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66D" w:rsidRPr="00465364" w:rsidRDefault="00667768" w:rsidP="00465364">
      <w:pPr>
        <w:tabs>
          <w:tab w:val="left" w:pos="3033"/>
          <w:tab w:val="right" w:pos="9638"/>
        </w:tabs>
        <w:spacing w:before="160" w:after="0" w:line="240" w:lineRule="auto"/>
        <w:rPr>
          <w:rFonts w:ascii="Times New Roman" w:hAnsi="Times New Roman" w:cs="Times New Roman"/>
          <w:i/>
          <w:iCs/>
          <w:sz w:val="18"/>
          <w:szCs w:val="18"/>
        </w:rPr>
      </w:pPr>
      <w:r>
        <w:rPr>
          <w:noProof/>
          <w:lang w:eastAsia="cs-CZ"/>
        </w:rPr>
        <w:drawing>
          <wp:anchor distT="0" distB="0" distL="114300" distR="114300" simplePos="0" relativeHeight="251658240" behindDoc="0" locked="0" layoutInCell="1" allowOverlap="1">
            <wp:simplePos x="0" y="0"/>
            <wp:positionH relativeFrom="column">
              <wp:posOffset>-252095</wp:posOffset>
            </wp:positionH>
            <wp:positionV relativeFrom="paragraph">
              <wp:posOffset>-37465</wp:posOffset>
            </wp:positionV>
            <wp:extent cx="1854200" cy="482600"/>
            <wp:effectExtent l="0" t="0" r="0" b="0"/>
            <wp:wrapNone/>
            <wp:docPr id="10" name="obrázek 50" descr="sokolov_barev_100proc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0" descr="sokolov_barev_100proc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4200" cy="4826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659264" behindDoc="1" locked="0" layoutInCell="1" allowOverlap="1">
            <wp:simplePos x="0" y="0"/>
            <wp:positionH relativeFrom="column">
              <wp:posOffset>1871980</wp:posOffset>
            </wp:positionH>
            <wp:positionV relativeFrom="paragraph">
              <wp:posOffset>74930</wp:posOffset>
            </wp:positionV>
            <wp:extent cx="4809490" cy="248285"/>
            <wp:effectExtent l="0" t="0" r="0" b="0"/>
            <wp:wrapNone/>
            <wp:docPr id="9" name="obrázek 48" descr="pruh_zeleny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8" descr="pruh_zeleny_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9490" cy="248285"/>
                    </a:xfrm>
                    <a:prstGeom prst="rect">
                      <a:avLst/>
                    </a:prstGeom>
                    <a:noFill/>
                  </pic:spPr>
                </pic:pic>
              </a:graphicData>
            </a:graphic>
            <wp14:sizeRelH relativeFrom="page">
              <wp14:pctWidth>0</wp14:pctWidth>
            </wp14:sizeRelH>
            <wp14:sizeRelV relativeFrom="page">
              <wp14:pctHeight>0</wp14:pctHeight>
            </wp14:sizeRelV>
          </wp:anchor>
        </w:drawing>
      </w:r>
      <w:r w:rsidR="0042766D" w:rsidRPr="00ED169F">
        <w:rPr>
          <w:rFonts w:ascii="Times New Roman" w:hAnsi="Times New Roman" w:cs="Times New Roman"/>
        </w:rPr>
        <w:tab/>
      </w:r>
      <w:r w:rsidR="0042766D">
        <w:rPr>
          <w:rFonts w:ascii="Times New Roman" w:hAnsi="Times New Roman" w:cs="Times New Roman"/>
        </w:rPr>
        <w:t xml:space="preserve">Městský úřad Sokolov • </w:t>
      </w:r>
      <w:bookmarkStart w:id="0" w:name="Rozevírací1"/>
      <w:r w:rsidR="0042766D" w:rsidRPr="00B807C9">
        <w:rPr>
          <w:rFonts w:ascii="Times New Roman" w:hAnsi="Times New Roman" w:cs="Times New Roman"/>
          <w:i/>
          <w:iCs/>
          <w:sz w:val="20"/>
          <w:szCs w:val="20"/>
        </w:rPr>
        <w:fldChar w:fldCharType="begin">
          <w:ffData>
            <w:name w:val="Rozevírací1"/>
            <w:enabled/>
            <w:calcOnExit w:val="0"/>
            <w:ddList>
              <w:result w:val="10"/>
              <w:listEntry w:val="odbor informatiky"/>
              <w:listEntry w:val="odbor dopravy"/>
              <w:listEntry w:val="odbor školství a kultury"/>
              <w:listEntry w:val="odbor právní"/>
              <w:listEntry w:val="odbor vnitřní správy"/>
              <w:listEntry w:val="odbor finanční"/>
              <w:listEntry w:val="odbor stavební a územního plánování"/>
              <w:listEntry w:val="samostatné oddělení finanční kontroly"/>
              <w:listEntry w:val="odbor rozvoje města"/>
              <w:listEntry w:val="odbor správy majetku"/>
              <w:listEntry w:val="odbor životního prostředí"/>
              <w:listEntry w:val="odbor sociálních věcí"/>
              <w:listEntry w:val="odbor správních agend"/>
              <w:listEntry w:val="odbor obecní živnostenský úřad"/>
              <w:listEntry w:val="samostatné oddělení kanceláře starosty"/>
            </w:ddList>
          </w:ffData>
        </w:fldChar>
      </w:r>
      <w:r w:rsidR="0042766D" w:rsidRPr="00B807C9">
        <w:rPr>
          <w:rFonts w:ascii="Times New Roman" w:hAnsi="Times New Roman" w:cs="Times New Roman"/>
          <w:i/>
          <w:iCs/>
          <w:sz w:val="20"/>
          <w:szCs w:val="20"/>
        </w:rPr>
        <w:instrText xml:space="preserve"> FORMDROPDOWN </w:instrText>
      </w:r>
      <w:r w:rsidR="00FC0505">
        <w:rPr>
          <w:rFonts w:ascii="Times New Roman" w:hAnsi="Times New Roman" w:cs="Times New Roman"/>
          <w:i/>
          <w:iCs/>
          <w:sz w:val="20"/>
          <w:szCs w:val="20"/>
        </w:rPr>
      </w:r>
      <w:r w:rsidR="00FC0505">
        <w:rPr>
          <w:rFonts w:ascii="Times New Roman" w:hAnsi="Times New Roman" w:cs="Times New Roman"/>
          <w:i/>
          <w:iCs/>
          <w:sz w:val="20"/>
          <w:szCs w:val="20"/>
        </w:rPr>
        <w:fldChar w:fldCharType="separate"/>
      </w:r>
      <w:r w:rsidR="0042766D" w:rsidRPr="00B807C9">
        <w:rPr>
          <w:rFonts w:ascii="Times New Roman" w:hAnsi="Times New Roman" w:cs="Times New Roman"/>
          <w:i/>
          <w:iCs/>
          <w:sz w:val="20"/>
          <w:szCs w:val="20"/>
        </w:rPr>
        <w:fldChar w:fldCharType="end"/>
      </w:r>
      <w:bookmarkEnd w:id="0"/>
    </w:p>
    <w:p w:rsidR="0042766D" w:rsidRDefault="00667768" w:rsidP="00E51EC7">
      <w:pPr>
        <w:tabs>
          <w:tab w:val="left" w:pos="3119"/>
        </w:tabs>
        <w:spacing w:before="160" w:after="0" w:line="240" w:lineRule="auto"/>
        <w:rPr>
          <w:rFonts w:ascii="Times New Roman" w:hAnsi="Times New Roman" w:cs="Times New Roman"/>
        </w:rPr>
      </w:pPr>
      <w:r>
        <w:rPr>
          <w:noProof/>
          <w:lang w:eastAsia="cs-CZ"/>
        </w:rPr>
        <mc:AlternateContent>
          <mc:Choice Requires="wps">
            <w:drawing>
              <wp:anchor distT="0" distB="0" distL="114300" distR="114300" simplePos="0" relativeHeight="251656192" behindDoc="0" locked="0" layoutInCell="1" allowOverlap="1">
                <wp:simplePos x="0" y="0"/>
                <wp:positionH relativeFrom="column">
                  <wp:posOffset>1861185</wp:posOffset>
                </wp:positionH>
                <wp:positionV relativeFrom="page">
                  <wp:posOffset>955675</wp:posOffset>
                </wp:positionV>
                <wp:extent cx="4809490" cy="0"/>
                <wp:effectExtent l="13335" t="12700" r="6350" b="635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9490" cy="0"/>
                        </a:xfrm>
                        <a:prstGeom prst="straightConnector1">
                          <a:avLst/>
                        </a:prstGeom>
                        <a:noFill/>
                        <a:ln w="9525">
                          <a:solidFill>
                            <a:srgbClr val="9CBC5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9" o:spid="_x0000_s1026" type="#_x0000_t32" style="position:absolute;margin-left:146.55pt;margin-top:75.25pt;width:378.7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" strokecolor="#9cbc52">
                <w10:wrap anchory="page"/>
              </v:shape>
            </w:pict>
          </mc:Fallback>
        </mc:AlternateContent>
      </w:r>
    </w:p>
    <w:p w:rsidR="0042766D" w:rsidRPr="00A95121" w:rsidRDefault="0042766D" w:rsidP="00E51EC7">
      <w:pPr>
        <w:tabs>
          <w:tab w:val="left" w:pos="3119"/>
        </w:tabs>
        <w:spacing w:after="0" w:line="240" w:lineRule="auto"/>
        <w:rPr>
          <w:rFonts w:ascii="Times New Roman" w:hAnsi="Times New Roman" w:cs="Times New Roman"/>
          <w:sz w:val="26"/>
          <w:szCs w:val="26"/>
        </w:rPr>
      </w:pPr>
    </w:p>
    <w:p w:rsidR="0042766D" w:rsidRDefault="0042766D" w:rsidP="0002323C">
      <w:pPr>
        <w:tabs>
          <w:tab w:val="left" w:pos="1134"/>
          <w:tab w:val="left" w:pos="4962"/>
        </w:tabs>
        <w:spacing w:after="0" w:line="240" w:lineRule="exact"/>
        <w:rPr>
          <w:rFonts w:ascii="Times New Roman" w:hAnsi="Times New Roman" w:cs="Times New Roman"/>
          <w:sz w:val="18"/>
          <w:szCs w:val="18"/>
        </w:rPr>
      </w:pPr>
    </w:p>
    <w:bookmarkStart w:id="1" w:name="Text21"/>
    <w:p w:rsidR="0042766D" w:rsidRDefault="0042766D" w:rsidP="00DF2E5A">
      <w:pPr>
        <w:tabs>
          <w:tab w:val="left" w:pos="1701"/>
        </w:tabs>
        <w:spacing w:after="0" w:line="240" w:lineRule="exact"/>
        <w:rPr>
          <w:rFonts w:ascii="Times New Roman" w:hAnsi="Times New Roman" w:cs="Times New Roman"/>
          <w:b/>
          <w:bCs/>
          <w:noProof/>
        </w:rPr>
      </w:pPr>
      <w:r w:rsidRPr="00DC0511">
        <w:rPr>
          <w:rFonts w:ascii="Times New Roman" w:hAnsi="Times New Roman" w:cs="Times New Roman"/>
          <w:b/>
          <w:bCs/>
        </w:rPr>
        <w:fldChar w:fldCharType="begin">
          <w:ffData>
            <w:name w:val="Text21"/>
            <w:enabled/>
            <w:calcOnExit w:val="0"/>
            <w:textInput/>
          </w:ffData>
        </w:fldChar>
      </w:r>
      <w:r w:rsidRPr="00DC0511">
        <w:rPr>
          <w:rFonts w:ascii="Times New Roman" w:hAnsi="Times New Roman" w:cs="Times New Roman"/>
          <w:b/>
          <w:bCs/>
        </w:rPr>
        <w:instrText xml:space="preserve"> FORMTEXT </w:instrText>
      </w:r>
      <w:r w:rsidRPr="00DC0511">
        <w:rPr>
          <w:rFonts w:ascii="Times New Roman" w:hAnsi="Times New Roman" w:cs="Times New Roman"/>
          <w:b/>
          <w:bCs/>
        </w:rPr>
      </w:r>
      <w:r w:rsidRPr="00DC0511">
        <w:rPr>
          <w:rFonts w:ascii="Times New Roman" w:hAnsi="Times New Roman" w:cs="Times New Roman"/>
          <w:b/>
          <w:bCs/>
        </w:rPr>
        <w:fldChar w:fldCharType="separate"/>
      </w:r>
      <w:r>
        <w:rPr>
          <w:rFonts w:ascii="Times New Roman" w:hAnsi="Times New Roman" w:cs="Times New Roman"/>
          <w:b/>
          <w:bCs/>
          <w:noProof/>
        </w:rPr>
        <w:t>ŽÁDOST</w:t>
      </w:r>
    </w:p>
    <w:p w:rsidR="0042766D" w:rsidRDefault="0042766D" w:rsidP="00DF2E5A">
      <w:pPr>
        <w:tabs>
          <w:tab w:val="left" w:pos="1701"/>
        </w:tabs>
        <w:spacing w:after="0" w:line="240" w:lineRule="exact"/>
        <w:rPr>
          <w:rFonts w:ascii="Times New Roman" w:hAnsi="Times New Roman" w:cs="Times New Roman"/>
          <w:b/>
          <w:bCs/>
          <w:noProof/>
        </w:rPr>
      </w:pPr>
    </w:p>
    <w:p w:rsidR="0042766D" w:rsidRDefault="0042766D" w:rsidP="00DF2E5A">
      <w:pPr>
        <w:tabs>
          <w:tab w:val="left" w:pos="1701"/>
        </w:tabs>
        <w:spacing w:after="0" w:line="240" w:lineRule="exact"/>
        <w:rPr>
          <w:rFonts w:ascii="Times New Roman" w:hAnsi="Times New Roman" w:cs="Times New Roman"/>
          <w:b/>
          <w:bCs/>
          <w:noProof/>
        </w:rPr>
      </w:pPr>
      <w:r>
        <w:rPr>
          <w:rFonts w:ascii="Times New Roman" w:hAnsi="Times New Roman" w:cs="Times New Roman"/>
          <w:b/>
          <w:bCs/>
          <w:noProof/>
        </w:rPr>
        <w:t xml:space="preserve">O </w:t>
      </w:r>
      <w:r w:rsidRPr="0024084C">
        <w:rPr>
          <w:rFonts w:ascii="Times New Roman" w:hAnsi="Times New Roman" w:cs="Times New Roman"/>
          <w:b/>
          <w:bCs/>
          <w:noProof/>
        </w:rPr>
        <w:t xml:space="preserve">UDĚLENÍ SOUHLASU K ODNĚTÍ PŮDY ZE ZEMĚDĚLSKÉHO PŮDNÍHO FONDU (ZPF) </w:t>
      </w:r>
    </w:p>
    <w:p w:rsidR="0042766D" w:rsidRDefault="0042766D" w:rsidP="00DF2E5A">
      <w:pPr>
        <w:tabs>
          <w:tab w:val="left" w:pos="1701"/>
        </w:tabs>
        <w:spacing w:after="0" w:line="240" w:lineRule="exact"/>
        <w:rPr>
          <w:rFonts w:ascii="Times New Roman" w:hAnsi="Times New Roman" w:cs="Times New Roman"/>
          <w:b/>
          <w:bCs/>
          <w:noProof/>
        </w:rPr>
      </w:pPr>
    </w:p>
    <w:p w:rsidR="0042766D" w:rsidRPr="00DC0511" w:rsidRDefault="0042766D" w:rsidP="00DF2E5A">
      <w:pPr>
        <w:tabs>
          <w:tab w:val="left" w:pos="1701"/>
        </w:tabs>
        <w:spacing w:after="0" w:line="240" w:lineRule="exact"/>
        <w:rPr>
          <w:rFonts w:ascii="Times New Roman" w:hAnsi="Times New Roman" w:cs="Times New Roman"/>
          <w:b/>
          <w:bCs/>
          <w:sz w:val="18"/>
          <w:szCs w:val="18"/>
        </w:rPr>
      </w:pPr>
      <w:r w:rsidRPr="0024084C">
        <w:rPr>
          <w:rFonts w:ascii="Times New Roman" w:hAnsi="Times New Roman" w:cs="Times New Roman"/>
          <w:b/>
          <w:bCs/>
          <w:noProof/>
        </w:rPr>
        <w:t>dle § 9 zákona ČNR č. 334/1992 Sb. o ochraně ZPF, ve znění pozdějších předpisů</w:t>
      </w:r>
      <w:r w:rsidRPr="00DC0511">
        <w:rPr>
          <w:rFonts w:ascii="Times New Roman" w:hAnsi="Times New Roman" w:cs="Times New Roman"/>
          <w:b/>
          <w:bCs/>
        </w:rPr>
        <w:fldChar w:fldCharType="end"/>
      </w:r>
      <w:bookmarkEnd w:id="1"/>
    </w:p>
    <w:p w:rsidR="0042766D" w:rsidRPr="00A95121" w:rsidRDefault="0042766D" w:rsidP="00C010BD">
      <w:pPr>
        <w:tabs>
          <w:tab w:val="left" w:pos="1701"/>
          <w:tab w:val="left" w:pos="4962"/>
        </w:tabs>
        <w:spacing w:after="0" w:line="240" w:lineRule="exact"/>
        <w:rPr>
          <w:rFonts w:ascii="Times New Roman" w:hAnsi="Times New Roman" w:cs="Times New Roman"/>
          <w:sz w:val="18"/>
          <w:szCs w:val="18"/>
        </w:rPr>
      </w:pPr>
    </w:p>
    <w:p w:rsidR="0042766D" w:rsidRPr="00A95121" w:rsidRDefault="0042766D" w:rsidP="00C010BD">
      <w:pPr>
        <w:tabs>
          <w:tab w:val="left" w:pos="1701"/>
          <w:tab w:val="left" w:pos="4962"/>
        </w:tabs>
        <w:spacing w:after="0" w:line="240" w:lineRule="exact"/>
        <w:rPr>
          <w:rFonts w:ascii="Times New Roman" w:hAnsi="Times New Roman" w:cs="Times New Roman"/>
          <w:sz w:val="18"/>
          <w:szCs w:val="18"/>
        </w:rPr>
      </w:pPr>
    </w:p>
    <w:p w:rsidR="0042766D" w:rsidRDefault="0042766D" w:rsidP="00C010BD">
      <w:pPr>
        <w:tabs>
          <w:tab w:val="left" w:pos="1701"/>
        </w:tabs>
        <w:spacing w:after="0" w:line="240" w:lineRule="exact"/>
        <w:rPr>
          <w:rFonts w:ascii="Times New Roman" w:hAnsi="Times New Roman" w:cs="Times New Roman"/>
        </w:rPr>
      </w:pPr>
    </w:p>
    <w:p w:rsidR="0042766D" w:rsidRPr="00A95121" w:rsidRDefault="00667768" w:rsidP="00C010BD">
      <w:pPr>
        <w:tabs>
          <w:tab w:val="left" w:pos="1701"/>
          <w:tab w:val="left" w:pos="4962"/>
        </w:tabs>
        <w:spacing w:after="0" w:line="240" w:lineRule="exact"/>
        <w:rPr>
          <w:rFonts w:ascii="Times New Roman" w:hAnsi="Times New Roman" w:cs="Times New Roman"/>
          <w:sz w:val="18"/>
          <w:szCs w:val="18"/>
        </w:rPr>
      </w:pPr>
      <w:r>
        <w:rPr>
          <w:noProof/>
          <w:lang w:eastAsia="cs-CZ"/>
        </w:rPr>
        <mc:AlternateContent>
          <mc:Choice Requires="wps">
            <w:drawing>
              <wp:anchor distT="0" distB="0" distL="114300" distR="114300" simplePos="0" relativeHeight="251657216" behindDoc="0" locked="0" layoutInCell="1" allowOverlap="1">
                <wp:simplePos x="0" y="0"/>
                <wp:positionH relativeFrom="column">
                  <wp:posOffset>69850</wp:posOffset>
                </wp:positionH>
                <wp:positionV relativeFrom="page">
                  <wp:posOffset>2801620</wp:posOffset>
                </wp:positionV>
                <wp:extent cx="3168015" cy="0"/>
                <wp:effectExtent l="12700" t="10795" r="10160" b="8255"/>
                <wp:wrapNone/>
                <wp:docPr id="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8015" cy="0"/>
                        </a:xfrm>
                        <a:prstGeom prst="straightConnector1">
                          <a:avLst/>
                        </a:prstGeom>
                        <a:noFill/>
                        <a:ln w="9525">
                          <a:solidFill>
                            <a:srgbClr val="9CBC5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5.5pt;margin-top:220.6pt;width:249.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" strokecolor="#9cbc52">
                <w10:wrap anchory="page"/>
              </v:shape>
            </w:pict>
          </mc:Fallback>
        </mc:AlternateContent>
      </w:r>
    </w:p>
    <w:p w:rsidR="0042766D" w:rsidRDefault="0042766D" w:rsidP="00346CB0">
      <w:pPr>
        <w:tabs>
          <w:tab w:val="left" w:pos="709"/>
          <w:tab w:val="left" w:pos="3119"/>
        </w:tabs>
        <w:spacing w:after="0" w:line="240" w:lineRule="exact"/>
        <w:rPr>
          <w:rFonts w:ascii="Times New Roman" w:hAnsi="Times New Roman" w:cs="Times New Roman"/>
        </w:rPr>
      </w:pPr>
    </w:p>
    <w:p w:rsidR="0042766D" w:rsidRDefault="0042766D" w:rsidP="00137F26">
      <w:pPr>
        <w:framePr w:w="3540" w:wrap="auto" w:hAnchor="text" w:x="7230"/>
        <w:tabs>
          <w:tab w:val="left" w:pos="709"/>
          <w:tab w:val="left" w:pos="3119"/>
        </w:tabs>
        <w:spacing w:before="30" w:after="0" w:line="240" w:lineRule="exact"/>
        <w:rPr>
          <w:rFonts w:ascii="Times New Roman" w:hAnsi="Times New Roman" w:cs="Times New Roman"/>
        </w:rPr>
        <w:sectPr w:rsidR="0042766D" w:rsidSect="00CA4CC7">
          <w:headerReference w:type="even" r:id="rId10"/>
          <w:headerReference w:type="default" r:id="rId11"/>
          <w:footerReference w:type="default" r:id="rId12"/>
          <w:pgSz w:w="11906" w:h="16838" w:code="9"/>
          <w:pgMar w:top="992" w:right="1134" w:bottom="2155" w:left="1134" w:header="851" w:footer="1701" w:gutter="0"/>
          <w:cols w:space="708"/>
          <w:docGrid w:linePitch="360"/>
        </w:sectPr>
      </w:pPr>
    </w:p>
    <w:p w:rsidR="00395429" w:rsidRPr="00395429" w:rsidRDefault="00395429" w:rsidP="00395429">
      <w:pPr>
        <w:pStyle w:val="Nadpis3"/>
        <w:tabs>
          <w:tab w:val="clear" w:pos="1440"/>
        </w:tabs>
        <w:spacing w:line="360" w:lineRule="auto"/>
        <w:rPr>
          <w:rFonts w:ascii="Times New Roman" w:hAnsi="Times New Roman" w:cs="Times New Roman"/>
          <w:b w:val="0"/>
          <w:bCs w:val="0"/>
          <w:sz w:val="24"/>
        </w:rPr>
      </w:pPr>
      <w:r w:rsidRPr="00395429">
        <w:rPr>
          <w:rFonts w:ascii="Times New Roman" w:hAnsi="Times New Roman" w:cs="Times New Roman"/>
          <w:bCs w:val="0"/>
          <w:i/>
          <w:sz w:val="24"/>
        </w:rPr>
        <w:lastRenderedPageBreak/>
        <w:t xml:space="preserve">A) </w:t>
      </w:r>
      <w:r w:rsidRPr="00395429">
        <w:rPr>
          <w:rFonts w:ascii="Times New Roman" w:hAnsi="Times New Roman" w:cs="Times New Roman"/>
          <w:sz w:val="24"/>
        </w:rPr>
        <w:t>Název záměru odnětí</w:t>
      </w:r>
      <w:r w:rsidRPr="00395429">
        <w:rPr>
          <w:rFonts w:ascii="Times New Roman" w:hAnsi="Times New Roman" w:cs="Times New Roman"/>
          <w:b w:val="0"/>
          <w:bCs w:val="0"/>
          <w:sz w:val="24"/>
        </w:rPr>
        <w:t>:……………………………………………………………………………………</w:t>
      </w:r>
    </w:p>
    <w:p w:rsidR="00395429" w:rsidRPr="00395429" w:rsidRDefault="00395429" w:rsidP="00395429">
      <w:pPr>
        <w:pStyle w:val="Nadpis3"/>
        <w:tabs>
          <w:tab w:val="clear" w:pos="1440"/>
        </w:tabs>
        <w:spacing w:line="360" w:lineRule="auto"/>
        <w:ind w:left="285"/>
        <w:jc w:val="both"/>
        <w:rPr>
          <w:rFonts w:ascii="Times New Roman" w:hAnsi="Times New Roman" w:cs="Times New Roman"/>
          <w:b w:val="0"/>
          <w:i/>
          <w:sz w:val="24"/>
        </w:rPr>
      </w:pPr>
      <w:r w:rsidRPr="00395429">
        <w:rPr>
          <w:rFonts w:ascii="Times New Roman" w:hAnsi="Times New Roman" w:cs="Times New Roman"/>
          <w:b w:val="0"/>
          <w:bCs w:val="0"/>
          <w:sz w:val="24"/>
        </w:rPr>
        <w:t>………………….………………………………….…………………………………….………………</w:t>
      </w:r>
    </w:p>
    <w:p w:rsidR="00395429" w:rsidRPr="00395429" w:rsidRDefault="00395429" w:rsidP="00395429">
      <w:pPr>
        <w:pStyle w:val="Zhlav"/>
        <w:tabs>
          <w:tab w:val="clear" w:pos="4536"/>
          <w:tab w:val="clear" w:pos="9072"/>
        </w:tabs>
        <w:rPr>
          <w:rFonts w:ascii="Times New Roman" w:hAnsi="Times New Roman" w:cs="Times New Roman"/>
          <w:b/>
          <w:i/>
          <w:sz w:val="24"/>
          <w:szCs w:val="24"/>
        </w:rPr>
      </w:pPr>
    </w:p>
    <w:p w:rsidR="00395429" w:rsidRPr="00395429" w:rsidRDefault="00395429" w:rsidP="00395429">
      <w:pPr>
        <w:pStyle w:val="Zhlav"/>
        <w:tabs>
          <w:tab w:val="clear" w:pos="4536"/>
          <w:tab w:val="clear" w:pos="9072"/>
        </w:tabs>
        <w:rPr>
          <w:rFonts w:ascii="Times New Roman" w:hAnsi="Times New Roman" w:cs="Times New Roman"/>
          <w:b/>
          <w:bCs/>
          <w:sz w:val="24"/>
          <w:szCs w:val="24"/>
        </w:rPr>
      </w:pPr>
      <w:r w:rsidRPr="00395429">
        <w:rPr>
          <w:rFonts w:ascii="Times New Roman" w:hAnsi="Times New Roman" w:cs="Times New Roman"/>
          <w:b/>
          <w:i/>
          <w:sz w:val="24"/>
          <w:szCs w:val="24"/>
        </w:rPr>
        <w:t>B</w:t>
      </w:r>
      <w:r w:rsidRPr="00395429">
        <w:rPr>
          <w:rFonts w:ascii="Times New Roman" w:hAnsi="Times New Roman" w:cs="Times New Roman"/>
          <w:b/>
          <w:bCs/>
          <w:sz w:val="24"/>
          <w:szCs w:val="24"/>
        </w:rPr>
        <w:t xml:space="preserve">) Žadatel (investor): </w:t>
      </w:r>
    </w:p>
    <w:p w:rsidR="00395429" w:rsidRPr="00395429" w:rsidRDefault="00395429" w:rsidP="00395429">
      <w:pPr>
        <w:pStyle w:val="Zhlav"/>
        <w:numPr>
          <w:ilvl w:val="0"/>
          <w:numId w:val="1"/>
        </w:numPr>
        <w:tabs>
          <w:tab w:val="clear" w:pos="4536"/>
          <w:tab w:val="clear" w:pos="9072"/>
        </w:tabs>
        <w:jc w:val="both"/>
        <w:rPr>
          <w:rFonts w:ascii="Times New Roman" w:hAnsi="Times New Roman" w:cs="Times New Roman"/>
          <w:sz w:val="24"/>
          <w:szCs w:val="24"/>
        </w:rPr>
      </w:pPr>
      <w:r w:rsidRPr="00395429">
        <w:rPr>
          <w:rFonts w:ascii="Times New Roman" w:hAnsi="Times New Roman" w:cs="Times New Roman"/>
          <w:sz w:val="24"/>
          <w:szCs w:val="24"/>
        </w:rPr>
        <w:t>jméno, příjmení, titul / název společnosti</w:t>
      </w:r>
      <w:r w:rsidRPr="00395429">
        <w:rPr>
          <w:rFonts w:ascii="Times New Roman" w:hAnsi="Times New Roman" w:cs="Times New Roman"/>
          <w:sz w:val="24"/>
          <w:szCs w:val="24"/>
          <w:vertAlign w:val="superscript"/>
        </w:rPr>
        <w:t>*</w:t>
      </w:r>
      <w:r w:rsidRPr="00395429">
        <w:rPr>
          <w:rFonts w:ascii="Times New Roman" w:hAnsi="Times New Roman" w:cs="Times New Roman"/>
          <w:sz w:val="24"/>
          <w:szCs w:val="24"/>
        </w:rPr>
        <w:t>………………………………</w:t>
      </w:r>
      <w:proofErr w:type="gramStart"/>
      <w:r w:rsidRPr="00395429">
        <w:rPr>
          <w:rFonts w:ascii="Times New Roman" w:hAnsi="Times New Roman" w:cs="Times New Roman"/>
          <w:sz w:val="24"/>
          <w:szCs w:val="24"/>
        </w:rPr>
        <w:t>…..…</w:t>
      </w:r>
      <w:proofErr w:type="gramEnd"/>
      <w:r w:rsidRPr="00395429">
        <w:rPr>
          <w:rFonts w:ascii="Times New Roman" w:hAnsi="Times New Roman" w:cs="Times New Roman"/>
          <w:sz w:val="24"/>
          <w:szCs w:val="24"/>
        </w:rPr>
        <w:t>………………..</w:t>
      </w:r>
    </w:p>
    <w:p w:rsidR="00395429" w:rsidRPr="00395429" w:rsidRDefault="00395429" w:rsidP="00395429">
      <w:pPr>
        <w:pStyle w:val="Zhlav"/>
        <w:numPr>
          <w:ilvl w:val="0"/>
          <w:numId w:val="1"/>
        </w:numPr>
        <w:tabs>
          <w:tab w:val="clear" w:pos="4536"/>
          <w:tab w:val="clear" w:pos="9072"/>
        </w:tabs>
        <w:jc w:val="both"/>
        <w:rPr>
          <w:rFonts w:ascii="Times New Roman" w:hAnsi="Times New Roman" w:cs="Times New Roman"/>
          <w:sz w:val="24"/>
          <w:szCs w:val="24"/>
        </w:rPr>
      </w:pPr>
      <w:r w:rsidRPr="00395429">
        <w:rPr>
          <w:rFonts w:ascii="Times New Roman" w:hAnsi="Times New Roman" w:cs="Times New Roman"/>
          <w:sz w:val="24"/>
          <w:szCs w:val="24"/>
        </w:rPr>
        <w:t xml:space="preserve">adresa </w:t>
      </w:r>
      <w:proofErr w:type="spellStart"/>
      <w:r w:rsidRPr="00395429">
        <w:rPr>
          <w:rFonts w:ascii="Times New Roman" w:hAnsi="Times New Roman" w:cs="Times New Roman"/>
          <w:sz w:val="24"/>
          <w:szCs w:val="24"/>
        </w:rPr>
        <w:t>trv</w:t>
      </w:r>
      <w:proofErr w:type="spellEnd"/>
      <w:r w:rsidRPr="00395429">
        <w:rPr>
          <w:rFonts w:ascii="Times New Roman" w:hAnsi="Times New Roman" w:cs="Times New Roman"/>
          <w:sz w:val="24"/>
          <w:szCs w:val="24"/>
        </w:rPr>
        <w:t>. bydliště / sídlo společnosti</w:t>
      </w:r>
      <w:r w:rsidRPr="00395429">
        <w:rPr>
          <w:rFonts w:ascii="Times New Roman" w:hAnsi="Times New Roman" w:cs="Times New Roman"/>
          <w:sz w:val="24"/>
          <w:szCs w:val="24"/>
          <w:vertAlign w:val="superscript"/>
        </w:rPr>
        <w:t>*</w:t>
      </w:r>
      <w:r w:rsidRPr="00395429">
        <w:rPr>
          <w:rFonts w:ascii="Times New Roman" w:hAnsi="Times New Roman" w:cs="Times New Roman"/>
          <w:sz w:val="24"/>
          <w:szCs w:val="24"/>
        </w:rPr>
        <w:t>……………………………………….…………………</w:t>
      </w:r>
    </w:p>
    <w:p w:rsidR="00395429" w:rsidRPr="00395429" w:rsidRDefault="00395429" w:rsidP="00395429">
      <w:pPr>
        <w:numPr>
          <w:ilvl w:val="0"/>
          <w:numId w:val="1"/>
        </w:numPr>
        <w:spacing w:after="0" w:line="240" w:lineRule="auto"/>
        <w:jc w:val="both"/>
        <w:rPr>
          <w:rFonts w:ascii="Times New Roman" w:hAnsi="Times New Roman" w:cs="Times New Roman"/>
          <w:sz w:val="24"/>
          <w:szCs w:val="24"/>
        </w:rPr>
      </w:pPr>
      <w:r w:rsidRPr="00395429">
        <w:rPr>
          <w:rFonts w:ascii="Times New Roman" w:hAnsi="Times New Roman" w:cs="Times New Roman"/>
          <w:sz w:val="24"/>
          <w:szCs w:val="24"/>
        </w:rPr>
        <w:t>datum nar. / IČ</w:t>
      </w:r>
      <w:r w:rsidRPr="00395429">
        <w:rPr>
          <w:rFonts w:ascii="Times New Roman" w:hAnsi="Times New Roman" w:cs="Times New Roman"/>
          <w:sz w:val="24"/>
          <w:szCs w:val="24"/>
          <w:vertAlign w:val="superscript"/>
        </w:rPr>
        <w:t>*</w:t>
      </w:r>
      <w:r w:rsidRPr="00395429">
        <w:rPr>
          <w:rFonts w:ascii="Times New Roman" w:hAnsi="Times New Roman" w:cs="Times New Roman"/>
          <w:sz w:val="24"/>
          <w:szCs w:val="24"/>
        </w:rPr>
        <w:t>…………………………………………………………….………………</w:t>
      </w:r>
      <w:proofErr w:type="gramStart"/>
      <w:r w:rsidRPr="00395429">
        <w:rPr>
          <w:rFonts w:ascii="Times New Roman" w:hAnsi="Times New Roman" w:cs="Times New Roman"/>
          <w:sz w:val="24"/>
          <w:szCs w:val="24"/>
        </w:rPr>
        <w:t>…..</w:t>
      </w:r>
      <w:proofErr w:type="gramEnd"/>
    </w:p>
    <w:p w:rsidR="00395429" w:rsidRPr="00395429" w:rsidRDefault="00395429" w:rsidP="00395429">
      <w:pPr>
        <w:numPr>
          <w:ilvl w:val="0"/>
          <w:numId w:val="1"/>
        </w:numPr>
        <w:spacing w:after="0" w:line="240" w:lineRule="auto"/>
        <w:jc w:val="both"/>
        <w:rPr>
          <w:rFonts w:ascii="Times New Roman" w:hAnsi="Times New Roman" w:cs="Times New Roman"/>
          <w:sz w:val="24"/>
          <w:szCs w:val="24"/>
        </w:rPr>
      </w:pPr>
      <w:r w:rsidRPr="00395429">
        <w:rPr>
          <w:rFonts w:ascii="Times New Roman" w:hAnsi="Times New Roman" w:cs="Times New Roman"/>
          <w:sz w:val="24"/>
          <w:szCs w:val="24"/>
        </w:rPr>
        <w:t>telefon……………………………………………e-mail…………………….………</w:t>
      </w:r>
      <w:proofErr w:type="gramStart"/>
      <w:r w:rsidRPr="00395429">
        <w:rPr>
          <w:rFonts w:ascii="Times New Roman" w:hAnsi="Times New Roman" w:cs="Times New Roman"/>
          <w:sz w:val="24"/>
          <w:szCs w:val="24"/>
        </w:rPr>
        <w:t>…..…</w:t>
      </w:r>
      <w:proofErr w:type="gramEnd"/>
      <w:r w:rsidRPr="00395429">
        <w:rPr>
          <w:rFonts w:ascii="Times New Roman" w:hAnsi="Times New Roman" w:cs="Times New Roman"/>
          <w:sz w:val="24"/>
          <w:szCs w:val="24"/>
        </w:rPr>
        <w:t>……</w:t>
      </w:r>
    </w:p>
    <w:p w:rsidR="00395429" w:rsidRPr="00395429" w:rsidRDefault="00395429" w:rsidP="00395429">
      <w:pPr>
        <w:numPr>
          <w:ilvl w:val="0"/>
          <w:numId w:val="1"/>
        </w:numPr>
        <w:spacing w:after="0" w:line="240" w:lineRule="auto"/>
        <w:rPr>
          <w:rFonts w:ascii="Times New Roman" w:hAnsi="Times New Roman" w:cs="Times New Roman"/>
          <w:sz w:val="24"/>
          <w:szCs w:val="24"/>
        </w:rPr>
      </w:pPr>
      <w:r w:rsidRPr="00395429">
        <w:rPr>
          <w:rFonts w:ascii="Times New Roman" w:hAnsi="Times New Roman" w:cs="Times New Roman"/>
          <w:sz w:val="24"/>
          <w:szCs w:val="24"/>
        </w:rPr>
        <w:t>identifikátor datové schránky:……………………………………………………………………</w:t>
      </w:r>
    </w:p>
    <w:p w:rsidR="00395429" w:rsidRPr="00395429" w:rsidRDefault="00395429" w:rsidP="00395429">
      <w:pPr>
        <w:pStyle w:val="Zhlav"/>
        <w:tabs>
          <w:tab w:val="clear" w:pos="4536"/>
          <w:tab w:val="clear" w:pos="9072"/>
        </w:tabs>
        <w:rPr>
          <w:rFonts w:ascii="Times New Roman" w:hAnsi="Times New Roman" w:cs="Times New Roman"/>
          <w:b/>
          <w:i/>
          <w:sz w:val="24"/>
          <w:szCs w:val="24"/>
        </w:rPr>
      </w:pPr>
    </w:p>
    <w:p w:rsidR="00395429" w:rsidRPr="00395429" w:rsidRDefault="00395429" w:rsidP="00395429">
      <w:pPr>
        <w:pStyle w:val="Zhlav"/>
        <w:tabs>
          <w:tab w:val="clear" w:pos="4536"/>
          <w:tab w:val="clear" w:pos="9072"/>
        </w:tabs>
        <w:rPr>
          <w:rFonts w:ascii="Times New Roman" w:hAnsi="Times New Roman" w:cs="Times New Roman"/>
          <w:b/>
          <w:bCs/>
          <w:sz w:val="24"/>
          <w:szCs w:val="24"/>
        </w:rPr>
      </w:pPr>
      <w:r w:rsidRPr="00395429">
        <w:rPr>
          <w:rFonts w:ascii="Times New Roman" w:hAnsi="Times New Roman" w:cs="Times New Roman"/>
          <w:b/>
          <w:i/>
          <w:sz w:val="24"/>
          <w:szCs w:val="24"/>
        </w:rPr>
        <w:t>C</w:t>
      </w:r>
      <w:r w:rsidRPr="00395429">
        <w:rPr>
          <w:rFonts w:ascii="Times New Roman" w:hAnsi="Times New Roman" w:cs="Times New Roman"/>
          <w:b/>
          <w:bCs/>
          <w:sz w:val="24"/>
          <w:szCs w:val="24"/>
        </w:rPr>
        <w:t>) Zástupce žadatele (investora)</w:t>
      </w:r>
      <w:r w:rsidRPr="00395429">
        <w:rPr>
          <w:rFonts w:ascii="Times New Roman" w:hAnsi="Times New Roman" w:cs="Times New Roman"/>
          <w:b/>
          <w:bCs/>
          <w:sz w:val="24"/>
          <w:szCs w:val="24"/>
          <w:vertAlign w:val="superscript"/>
        </w:rPr>
        <w:t>*</w:t>
      </w:r>
      <w:r w:rsidRPr="00395429">
        <w:rPr>
          <w:rFonts w:ascii="Times New Roman" w:hAnsi="Times New Roman" w:cs="Times New Roman"/>
          <w:b/>
          <w:bCs/>
          <w:sz w:val="24"/>
          <w:szCs w:val="24"/>
        </w:rPr>
        <w:t xml:space="preserve">: </w:t>
      </w:r>
    </w:p>
    <w:p w:rsidR="00395429" w:rsidRPr="00395429" w:rsidRDefault="00395429" w:rsidP="00395429">
      <w:pPr>
        <w:pStyle w:val="Zhlav"/>
        <w:numPr>
          <w:ilvl w:val="0"/>
          <w:numId w:val="1"/>
        </w:numPr>
        <w:tabs>
          <w:tab w:val="clear" w:pos="4536"/>
          <w:tab w:val="clear" w:pos="9072"/>
        </w:tabs>
        <w:jc w:val="both"/>
        <w:rPr>
          <w:rFonts w:ascii="Times New Roman" w:hAnsi="Times New Roman" w:cs="Times New Roman"/>
          <w:sz w:val="24"/>
          <w:szCs w:val="24"/>
        </w:rPr>
      </w:pPr>
      <w:r w:rsidRPr="00395429">
        <w:rPr>
          <w:rFonts w:ascii="Times New Roman" w:hAnsi="Times New Roman" w:cs="Times New Roman"/>
          <w:sz w:val="24"/>
          <w:szCs w:val="24"/>
        </w:rPr>
        <w:t>jméno, příjmení, titul / název společnosti</w:t>
      </w:r>
      <w:r w:rsidRPr="00395429">
        <w:rPr>
          <w:rFonts w:ascii="Times New Roman" w:hAnsi="Times New Roman" w:cs="Times New Roman"/>
          <w:sz w:val="24"/>
          <w:szCs w:val="24"/>
          <w:vertAlign w:val="superscript"/>
        </w:rPr>
        <w:t>*</w:t>
      </w:r>
      <w:r w:rsidRPr="00395429">
        <w:rPr>
          <w:rFonts w:ascii="Times New Roman" w:hAnsi="Times New Roman" w:cs="Times New Roman"/>
          <w:sz w:val="24"/>
          <w:szCs w:val="24"/>
        </w:rPr>
        <w:t>………………………………</w:t>
      </w:r>
      <w:proofErr w:type="gramStart"/>
      <w:r w:rsidRPr="00395429">
        <w:rPr>
          <w:rFonts w:ascii="Times New Roman" w:hAnsi="Times New Roman" w:cs="Times New Roman"/>
          <w:sz w:val="24"/>
          <w:szCs w:val="24"/>
        </w:rPr>
        <w:t>…..…</w:t>
      </w:r>
      <w:proofErr w:type="gramEnd"/>
      <w:r w:rsidRPr="00395429">
        <w:rPr>
          <w:rFonts w:ascii="Times New Roman" w:hAnsi="Times New Roman" w:cs="Times New Roman"/>
          <w:sz w:val="24"/>
          <w:szCs w:val="24"/>
        </w:rPr>
        <w:t>………………..</w:t>
      </w:r>
    </w:p>
    <w:p w:rsidR="00395429" w:rsidRPr="00395429" w:rsidRDefault="00395429" w:rsidP="00395429">
      <w:pPr>
        <w:pStyle w:val="Zhlav"/>
        <w:numPr>
          <w:ilvl w:val="0"/>
          <w:numId w:val="1"/>
        </w:numPr>
        <w:tabs>
          <w:tab w:val="clear" w:pos="4536"/>
          <w:tab w:val="clear" w:pos="9072"/>
        </w:tabs>
        <w:jc w:val="both"/>
        <w:rPr>
          <w:rFonts w:ascii="Times New Roman" w:hAnsi="Times New Roman" w:cs="Times New Roman"/>
          <w:sz w:val="24"/>
          <w:szCs w:val="24"/>
        </w:rPr>
      </w:pPr>
      <w:r w:rsidRPr="00395429">
        <w:rPr>
          <w:rFonts w:ascii="Times New Roman" w:hAnsi="Times New Roman" w:cs="Times New Roman"/>
          <w:sz w:val="24"/>
          <w:szCs w:val="24"/>
        </w:rPr>
        <w:t xml:space="preserve">adresa </w:t>
      </w:r>
      <w:proofErr w:type="spellStart"/>
      <w:r w:rsidRPr="00395429">
        <w:rPr>
          <w:rFonts w:ascii="Times New Roman" w:hAnsi="Times New Roman" w:cs="Times New Roman"/>
          <w:sz w:val="24"/>
          <w:szCs w:val="24"/>
        </w:rPr>
        <w:t>trv</w:t>
      </w:r>
      <w:proofErr w:type="spellEnd"/>
      <w:r w:rsidRPr="00395429">
        <w:rPr>
          <w:rFonts w:ascii="Times New Roman" w:hAnsi="Times New Roman" w:cs="Times New Roman"/>
          <w:sz w:val="24"/>
          <w:szCs w:val="24"/>
        </w:rPr>
        <w:t>. bydliště / sídlo společnosti</w:t>
      </w:r>
      <w:r w:rsidRPr="00395429">
        <w:rPr>
          <w:rFonts w:ascii="Times New Roman" w:hAnsi="Times New Roman" w:cs="Times New Roman"/>
          <w:sz w:val="24"/>
          <w:szCs w:val="24"/>
          <w:vertAlign w:val="superscript"/>
        </w:rPr>
        <w:t>*</w:t>
      </w:r>
      <w:r w:rsidRPr="00395429">
        <w:rPr>
          <w:rFonts w:ascii="Times New Roman" w:hAnsi="Times New Roman" w:cs="Times New Roman"/>
          <w:sz w:val="24"/>
          <w:szCs w:val="24"/>
        </w:rPr>
        <w:t>……………………………………….…………………</w:t>
      </w:r>
    </w:p>
    <w:p w:rsidR="00395429" w:rsidRPr="00395429" w:rsidRDefault="00395429" w:rsidP="00395429">
      <w:pPr>
        <w:numPr>
          <w:ilvl w:val="0"/>
          <w:numId w:val="1"/>
        </w:numPr>
        <w:spacing w:after="0" w:line="240" w:lineRule="auto"/>
        <w:jc w:val="both"/>
        <w:rPr>
          <w:rFonts w:ascii="Times New Roman" w:hAnsi="Times New Roman" w:cs="Times New Roman"/>
          <w:sz w:val="24"/>
          <w:szCs w:val="24"/>
        </w:rPr>
      </w:pPr>
      <w:r w:rsidRPr="00395429">
        <w:rPr>
          <w:rFonts w:ascii="Times New Roman" w:hAnsi="Times New Roman" w:cs="Times New Roman"/>
          <w:sz w:val="24"/>
          <w:szCs w:val="24"/>
        </w:rPr>
        <w:t>datum nar. / IČ</w:t>
      </w:r>
      <w:r w:rsidRPr="00395429">
        <w:rPr>
          <w:rFonts w:ascii="Times New Roman" w:hAnsi="Times New Roman" w:cs="Times New Roman"/>
          <w:sz w:val="24"/>
          <w:szCs w:val="24"/>
          <w:vertAlign w:val="superscript"/>
        </w:rPr>
        <w:t>*</w:t>
      </w:r>
      <w:r w:rsidRPr="00395429">
        <w:rPr>
          <w:rFonts w:ascii="Times New Roman" w:hAnsi="Times New Roman" w:cs="Times New Roman"/>
          <w:sz w:val="24"/>
          <w:szCs w:val="24"/>
        </w:rPr>
        <w:t>…………………………………………………………….………………</w:t>
      </w:r>
      <w:proofErr w:type="gramStart"/>
      <w:r w:rsidRPr="00395429">
        <w:rPr>
          <w:rFonts w:ascii="Times New Roman" w:hAnsi="Times New Roman" w:cs="Times New Roman"/>
          <w:sz w:val="24"/>
          <w:szCs w:val="24"/>
        </w:rPr>
        <w:t>…..</w:t>
      </w:r>
      <w:proofErr w:type="gramEnd"/>
    </w:p>
    <w:p w:rsidR="00395429" w:rsidRPr="00395429" w:rsidRDefault="00395429" w:rsidP="00395429">
      <w:pPr>
        <w:numPr>
          <w:ilvl w:val="0"/>
          <w:numId w:val="1"/>
        </w:numPr>
        <w:spacing w:after="0" w:line="240" w:lineRule="auto"/>
        <w:jc w:val="both"/>
        <w:rPr>
          <w:rFonts w:ascii="Times New Roman" w:hAnsi="Times New Roman" w:cs="Times New Roman"/>
          <w:sz w:val="24"/>
          <w:szCs w:val="24"/>
        </w:rPr>
      </w:pPr>
      <w:r w:rsidRPr="00395429">
        <w:rPr>
          <w:rFonts w:ascii="Times New Roman" w:hAnsi="Times New Roman" w:cs="Times New Roman"/>
          <w:sz w:val="24"/>
          <w:szCs w:val="24"/>
        </w:rPr>
        <w:t>telefon……………………………………………e-mail…………………….……………</w:t>
      </w:r>
      <w:proofErr w:type="gramStart"/>
      <w:r w:rsidRPr="00395429">
        <w:rPr>
          <w:rFonts w:ascii="Times New Roman" w:hAnsi="Times New Roman" w:cs="Times New Roman"/>
          <w:sz w:val="24"/>
          <w:szCs w:val="24"/>
        </w:rPr>
        <w:t>…..…</w:t>
      </w:r>
      <w:proofErr w:type="gramEnd"/>
    </w:p>
    <w:p w:rsidR="00395429" w:rsidRPr="00395429" w:rsidRDefault="00395429" w:rsidP="00395429">
      <w:pPr>
        <w:numPr>
          <w:ilvl w:val="0"/>
          <w:numId w:val="1"/>
        </w:numPr>
        <w:pBdr>
          <w:bottom w:val="single" w:sz="4" w:space="1" w:color="auto"/>
        </w:pBdr>
        <w:spacing w:after="0" w:line="240" w:lineRule="auto"/>
        <w:jc w:val="both"/>
        <w:rPr>
          <w:rFonts w:ascii="Times New Roman" w:hAnsi="Times New Roman" w:cs="Times New Roman"/>
          <w:sz w:val="24"/>
          <w:szCs w:val="24"/>
        </w:rPr>
      </w:pPr>
      <w:r w:rsidRPr="00395429">
        <w:rPr>
          <w:rFonts w:ascii="Times New Roman" w:hAnsi="Times New Roman" w:cs="Times New Roman"/>
          <w:sz w:val="24"/>
          <w:szCs w:val="24"/>
        </w:rPr>
        <w:t>plná moc pro zastupování žadatele (plná moc musí obsahovat i seznam úkonů, ke kterým je zmocněná osoba oprávněna)</w:t>
      </w:r>
    </w:p>
    <w:p w:rsidR="00395429" w:rsidRPr="00395429" w:rsidRDefault="00395429" w:rsidP="00395429">
      <w:pPr>
        <w:numPr>
          <w:ilvl w:val="0"/>
          <w:numId w:val="1"/>
        </w:numPr>
        <w:pBdr>
          <w:bottom w:val="single" w:sz="4" w:space="1" w:color="auto"/>
        </w:pBdr>
        <w:spacing w:after="0" w:line="240" w:lineRule="auto"/>
        <w:rPr>
          <w:rFonts w:ascii="Times New Roman" w:hAnsi="Times New Roman" w:cs="Times New Roman"/>
          <w:sz w:val="24"/>
          <w:szCs w:val="24"/>
        </w:rPr>
      </w:pPr>
      <w:r w:rsidRPr="00395429">
        <w:rPr>
          <w:rFonts w:ascii="Times New Roman" w:hAnsi="Times New Roman" w:cs="Times New Roman"/>
          <w:sz w:val="24"/>
          <w:szCs w:val="24"/>
        </w:rPr>
        <w:t>identifikátor datové schránky:……………………………………………………………………</w:t>
      </w:r>
    </w:p>
    <w:p w:rsidR="00395429" w:rsidRPr="00395429" w:rsidRDefault="00395429" w:rsidP="00395429">
      <w:pPr>
        <w:pStyle w:val="Zhlav"/>
        <w:tabs>
          <w:tab w:val="clear" w:pos="4536"/>
          <w:tab w:val="clear" w:pos="9072"/>
        </w:tabs>
        <w:rPr>
          <w:rFonts w:ascii="Times New Roman" w:hAnsi="Times New Roman" w:cs="Times New Roman"/>
          <w:b/>
          <w:i/>
          <w:sz w:val="24"/>
          <w:szCs w:val="24"/>
        </w:rPr>
      </w:pPr>
    </w:p>
    <w:p w:rsidR="00395429" w:rsidRPr="00395429" w:rsidRDefault="00395429" w:rsidP="00395429">
      <w:pPr>
        <w:pStyle w:val="Zhlav"/>
        <w:tabs>
          <w:tab w:val="clear" w:pos="4536"/>
          <w:tab w:val="clear" w:pos="9072"/>
        </w:tabs>
        <w:ind w:left="342" w:hanging="342"/>
        <w:jc w:val="both"/>
        <w:rPr>
          <w:rFonts w:ascii="Times New Roman" w:hAnsi="Times New Roman" w:cs="Times New Roman"/>
          <w:b/>
          <w:bCs/>
          <w:sz w:val="24"/>
          <w:szCs w:val="24"/>
        </w:rPr>
      </w:pPr>
      <w:r w:rsidRPr="00395429">
        <w:rPr>
          <w:rFonts w:ascii="Times New Roman" w:hAnsi="Times New Roman" w:cs="Times New Roman"/>
          <w:b/>
          <w:i/>
          <w:sz w:val="24"/>
          <w:szCs w:val="24"/>
        </w:rPr>
        <w:t>D)</w:t>
      </w:r>
      <w:r w:rsidRPr="00395429">
        <w:rPr>
          <w:rFonts w:ascii="Times New Roman" w:hAnsi="Times New Roman" w:cs="Times New Roman"/>
          <w:sz w:val="24"/>
          <w:szCs w:val="24"/>
        </w:rPr>
        <w:t xml:space="preserve"> </w:t>
      </w:r>
      <w:r w:rsidRPr="00395429">
        <w:rPr>
          <w:rFonts w:ascii="Times New Roman" w:hAnsi="Times New Roman" w:cs="Times New Roman"/>
          <w:b/>
          <w:bCs/>
          <w:sz w:val="24"/>
          <w:szCs w:val="24"/>
        </w:rPr>
        <w:t>Žádám o trvalé</w:t>
      </w:r>
      <w:r w:rsidRPr="00395429">
        <w:rPr>
          <w:rStyle w:val="Znakapoznpodarou"/>
          <w:rFonts w:ascii="Times New Roman" w:hAnsi="Times New Roman" w:cs="Times New Roman"/>
          <w:b/>
          <w:bCs/>
          <w:sz w:val="24"/>
          <w:szCs w:val="24"/>
        </w:rPr>
        <w:footnoteReference w:customMarkFollows="1" w:id="1"/>
        <w:t>*</w:t>
      </w:r>
      <w:r w:rsidRPr="00395429">
        <w:rPr>
          <w:rFonts w:ascii="Times New Roman" w:hAnsi="Times New Roman" w:cs="Times New Roman"/>
          <w:b/>
          <w:bCs/>
          <w:sz w:val="24"/>
          <w:szCs w:val="24"/>
        </w:rPr>
        <w:t xml:space="preserve"> odnětí </w:t>
      </w:r>
      <w:r w:rsidRPr="00395429">
        <w:rPr>
          <w:rFonts w:ascii="Times New Roman" w:hAnsi="Times New Roman" w:cs="Times New Roman"/>
          <w:bCs/>
          <w:sz w:val="24"/>
          <w:szCs w:val="24"/>
        </w:rPr>
        <w:t>..……</w:t>
      </w:r>
      <w:r w:rsidRPr="00395429">
        <w:rPr>
          <w:rFonts w:ascii="Times New Roman" w:hAnsi="Times New Roman" w:cs="Times New Roman"/>
          <w:b/>
          <w:bCs/>
          <w:sz w:val="24"/>
          <w:szCs w:val="24"/>
        </w:rPr>
        <w:t xml:space="preserve"> ha zem. </w:t>
      </w:r>
      <w:proofErr w:type="gramStart"/>
      <w:r w:rsidRPr="00395429">
        <w:rPr>
          <w:rFonts w:ascii="Times New Roman" w:hAnsi="Times New Roman" w:cs="Times New Roman"/>
          <w:b/>
          <w:bCs/>
          <w:sz w:val="24"/>
          <w:szCs w:val="24"/>
        </w:rPr>
        <w:t>půdy</w:t>
      </w:r>
      <w:proofErr w:type="gramEnd"/>
      <w:r w:rsidRPr="00395429">
        <w:rPr>
          <w:rFonts w:ascii="Times New Roman" w:hAnsi="Times New Roman" w:cs="Times New Roman"/>
          <w:b/>
          <w:bCs/>
          <w:sz w:val="24"/>
          <w:szCs w:val="24"/>
        </w:rPr>
        <w:t xml:space="preserve"> a dočasné</w:t>
      </w:r>
      <w:r w:rsidRPr="00395429">
        <w:rPr>
          <w:rFonts w:ascii="Times New Roman" w:hAnsi="Times New Roman" w:cs="Times New Roman"/>
          <w:b/>
          <w:bCs/>
          <w:sz w:val="24"/>
          <w:szCs w:val="24"/>
          <w:vertAlign w:val="superscript"/>
        </w:rPr>
        <w:t>*</w:t>
      </w:r>
      <w:r w:rsidRPr="00395429">
        <w:rPr>
          <w:rFonts w:ascii="Times New Roman" w:hAnsi="Times New Roman" w:cs="Times New Roman"/>
          <w:b/>
          <w:bCs/>
          <w:sz w:val="24"/>
          <w:szCs w:val="24"/>
        </w:rPr>
        <w:t xml:space="preserve"> odnětí</w:t>
      </w:r>
      <w:r w:rsidRPr="00395429">
        <w:rPr>
          <w:rFonts w:ascii="Times New Roman" w:hAnsi="Times New Roman" w:cs="Times New Roman"/>
          <w:sz w:val="24"/>
          <w:szCs w:val="24"/>
        </w:rPr>
        <w:t xml:space="preserve"> ….….… </w:t>
      </w:r>
      <w:r w:rsidRPr="00395429">
        <w:rPr>
          <w:rFonts w:ascii="Times New Roman" w:hAnsi="Times New Roman" w:cs="Times New Roman"/>
          <w:b/>
          <w:bCs/>
          <w:sz w:val="24"/>
          <w:szCs w:val="24"/>
        </w:rPr>
        <w:t>ha zem. půdy ze ZPF v katastrálním území</w:t>
      </w:r>
      <w:r w:rsidRPr="00395429">
        <w:rPr>
          <w:rFonts w:ascii="Times New Roman" w:hAnsi="Times New Roman" w:cs="Times New Roman"/>
          <w:iCs/>
          <w:sz w:val="24"/>
          <w:szCs w:val="24"/>
        </w:rPr>
        <w:t xml:space="preserve"> </w:t>
      </w:r>
      <w:r w:rsidRPr="00395429">
        <w:rPr>
          <w:rFonts w:ascii="Times New Roman" w:hAnsi="Times New Roman" w:cs="Times New Roman"/>
          <w:sz w:val="24"/>
          <w:szCs w:val="24"/>
        </w:rPr>
        <w:t>………………………………………………….</w:t>
      </w:r>
      <w:r w:rsidRPr="00395429">
        <w:rPr>
          <w:rFonts w:ascii="Times New Roman" w:hAnsi="Times New Roman" w:cs="Times New Roman"/>
          <w:b/>
          <w:bCs/>
          <w:sz w:val="24"/>
          <w:szCs w:val="24"/>
        </w:rPr>
        <w:t>a to konkrétně na:</w:t>
      </w:r>
    </w:p>
    <w:p w:rsidR="00395429" w:rsidRPr="00395429" w:rsidRDefault="00395429" w:rsidP="00395429">
      <w:pPr>
        <w:pStyle w:val="Zhlav"/>
        <w:tabs>
          <w:tab w:val="clear" w:pos="4536"/>
          <w:tab w:val="clear" w:pos="9072"/>
        </w:tabs>
        <w:ind w:left="342" w:hanging="342"/>
        <w:jc w:val="both"/>
        <w:rPr>
          <w:rFonts w:ascii="Times New Roman" w:hAnsi="Times New Roman" w:cs="Times New Roman"/>
          <w:b/>
          <w:bCs/>
          <w:sz w:val="24"/>
          <w:szCs w:val="24"/>
        </w:rPr>
      </w:pPr>
      <w:r w:rsidRPr="00395429">
        <w:rPr>
          <w:rFonts w:ascii="Times New Roman" w:hAnsi="Times New Roman" w:cs="Times New Roman"/>
          <w:b/>
          <w:bCs/>
          <w:sz w:val="24"/>
          <w:szCs w:val="24"/>
        </w:rPr>
        <w:tab/>
      </w:r>
    </w:p>
    <w:p w:rsidR="00395429" w:rsidRPr="00395429" w:rsidRDefault="00395429" w:rsidP="00395429">
      <w:pPr>
        <w:pStyle w:val="Zhlav"/>
        <w:tabs>
          <w:tab w:val="clear" w:pos="4536"/>
          <w:tab w:val="clear" w:pos="9072"/>
        </w:tabs>
        <w:jc w:val="both"/>
        <w:rPr>
          <w:rFonts w:ascii="Times New Roman" w:hAnsi="Times New Roman" w:cs="Times New Roman"/>
          <w:b/>
          <w:bCs/>
          <w:sz w:val="24"/>
          <w:szCs w:val="24"/>
        </w:rPr>
        <w:sectPr w:rsidR="00395429" w:rsidRPr="00395429" w:rsidSect="00395429">
          <w:headerReference w:type="default" r:id="rId13"/>
          <w:footerReference w:type="default" r:id="rId14"/>
          <w:footerReference w:type="first" r:id="rId15"/>
          <w:type w:val="continuous"/>
          <w:pgSz w:w="11906" w:h="16838"/>
          <w:pgMar w:top="360" w:right="734" w:bottom="719" w:left="912" w:header="901" w:footer="714" w:gutter="0"/>
          <w:cols w:space="708"/>
          <w:titlePg/>
          <w:docGrid w:linePitch="360"/>
        </w:sectPr>
      </w:pPr>
    </w:p>
    <w:p w:rsidR="00395429" w:rsidRPr="00395429" w:rsidRDefault="00395429" w:rsidP="00395429">
      <w:pPr>
        <w:pStyle w:val="Zhlav"/>
        <w:tabs>
          <w:tab w:val="clear" w:pos="4536"/>
          <w:tab w:val="clear" w:pos="9072"/>
        </w:tabs>
        <w:ind w:left="342"/>
        <w:jc w:val="both"/>
        <w:rPr>
          <w:rFonts w:ascii="Times New Roman" w:hAnsi="Times New Roman" w:cs="Times New Roman"/>
          <w:b/>
          <w:bCs/>
          <w:sz w:val="24"/>
          <w:szCs w:val="24"/>
        </w:rPr>
      </w:pPr>
      <w:r w:rsidRPr="00395429">
        <w:rPr>
          <w:rFonts w:ascii="Times New Roman" w:hAnsi="Times New Roman" w:cs="Times New Roman"/>
          <w:b/>
          <w:bCs/>
          <w:sz w:val="24"/>
          <w:szCs w:val="24"/>
        </w:rPr>
        <w:lastRenderedPageBreak/>
        <w:t xml:space="preserve">Tabulka 4 dle vyhlášky č. 271/2019 Sb., </w:t>
      </w:r>
    </w:p>
    <w:p w:rsidR="00395429" w:rsidRPr="00395429" w:rsidRDefault="00395429" w:rsidP="00395429">
      <w:pPr>
        <w:pStyle w:val="Zhlav"/>
        <w:tabs>
          <w:tab w:val="clear" w:pos="4536"/>
          <w:tab w:val="clear" w:pos="9072"/>
        </w:tabs>
        <w:ind w:left="342" w:hanging="342"/>
        <w:jc w:val="both"/>
        <w:rPr>
          <w:rFonts w:ascii="Times New Roman" w:hAnsi="Times New Roman" w:cs="Times New Roman"/>
          <w:b/>
          <w:bCs/>
          <w:sz w:val="24"/>
          <w:szCs w:val="24"/>
        </w:rPr>
      </w:pPr>
      <w:r w:rsidRPr="00395429">
        <w:rPr>
          <w:rFonts w:ascii="Times New Roman" w:hAnsi="Times New Roman" w:cs="Times New Roman"/>
          <w:b/>
          <w:bCs/>
          <w:sz w:val="24"/>
          <w:szCs w:val="24"/>
        </w:rPr>
        <w:tab/>
        <w:t>Soupis trvale odnímaných pozemků</w:t>
      </w:r>
    </w:p>
    <w:p w:rsidR="00395429" w:rsidRPr="00395429" w:rsidRDefault="00395429" w:rsidP="00395429">
      <w:pPr>
        <w:pStyle w:val="Zhlav"/>
        <w:tabs>
          <w:tab w:val="clear" w:pos="4536"/>
          <w:tab w:val="clear" w:pos="9072"/>
        </w:tabs>
        <w:jc w:val="both"/>
        <w:rPr>
          <w:rFonts w:ascii="Times New Roman" w:hAnsi="Times New Roman" w:cs="Times New Roman"/>
          <w:b/>
          <w:bCs/>
          <w:sz w:val="24"/>
          <w:szCs w:val="24"/>
        </w:rPr>
      </w:pPr>
    </w:p>
    <w:tbl>
      <w:tblPr>
        <w:tblW w:w="15075"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1096"/>
        <w:gridCol w:w="846"/>
        <w:gridCol w:w="846"/>
        <w:gridCol w:w="1537"/>
        <w:gridCol w:w="851"/>
        <w:gridCol w:w="992"/>
        <w:gridCol w:w="1134"/>
        <w:gridCol w:w="1559"/>
        <w:gridCol w:w="1559"/>
        <w:gridCol w:w="1418"/>
        <w:gridCol w:w="2551"/>
      </w:tblGrid>
      <w:tr w:rsidR="00395429" w:rsidRPr="00395429" w:rsidTr="006D4795">
        <w:trPr>
          <w:trHeight w:val="408"/>
        </w:trPr>
        <w:tc>
          <w:tcPr>
            <w:tcW w:w="686"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Název obce</w:t>
            </w:r>
          </w:p>
        </w:tc>
        <w:tc>
          <w:tcPr>
            <w:tcW w:w="1096"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Katastrální území</w:t>
            </w:r>
          </w:p>
        </w:tc>
        <w:tc>
          <w:tcPr>
            <w:tcW w:w="846"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Číslo parcelní</w:t>
            </w:r>
          </w:p>
        </w:tc>
        <w:tc>
          <w:tcPr>
            <w:tcW w:w="846"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Celková výměra (m</w:t>
            </w:r>
            <w:r w:rsidRPr="00395429">
              <w:rPr>
                <w:rFonts w:ascii="Times New Roman" w:hAnsi="Times New Roman" w:cs="Times New Roman"/>
                <w:b/>
                <w:bCs/>
                <w:vertAlign w:val="superscript"/>
              </w:rPr>
              <w:t>2</w:t>
            </w:r>
            <w:r w:rsidRPr="00395429">
              <w:rPr>
                <w:rFonts w:ascii="Times New Roman" w:hAnsi="Times New Roman" w:cs="Times New Roman"/>
                <w:b/>
                <w:bCs/>
              </w:rPr>
              <w:t>)</w:t>
            </w:r>
          </w:p>
        </w:tc>
        <w:tc>
          <w:tcPr>
            <w:tcW w:w="1537" w:type="dxa"/>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Odnímaná výměra (m</w:t>
            </w:r>
            <w:r w:rsidRPr="00395429">
              <w:rPr>
                <w:rFonts w:ascii="Times New Roman" w:hAnsi="Times New Roman" w:cs="Times New Roman"/>
                <w:b/>
                <w:bCs/>
                <w:vertAlign w:val="superscript"/>
              </w:rPr>
              <w:t>2</w:t>
            </w:r>
            <w:r w:rsidRPr="00395429">
              <w:rPr>
                <w:rFonts w:ascii="Times New Roman" w:hAnsi="Times New Roman" w:cs="Times New Roman"/>
                <w:b/>
                <w:bCs/>
              </w:rPr>
              <w:t>)</w:t>
            </w:r>
          </w:p>
        </w:tc>
        <w:tc>
          <w:tcPr>
            <w:tcW w:w="851"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 xml:space="preserve">BPEJ </w:t>
            </w:r>
            <w:r w:rsidRPr="00395429">
              <w:rPr>
                <w:rFonts w:ascii="Times New Roman" w:hAnsi="Times New Roman" w:cs="Times New Roman"/>
                <w:b/>
                <w:bCs/>
                <w:vertAlign w:val="superscript"/>
              </w:rPr>
              <w:t>2)</w:t>
            </w:r>
          </w:p>
        </w:tc>
        <w:tc>
          <w:tcPr>
            <w:tcW w:w="992"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 xml:space="preserve">Třída ochrany </w:t>
            </w:r>
          </w:p>
        </w:tc>
        <w:tc>
          <w:tcPr>
            <w:tcW w:w="1134"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Druh pozemku</w:t>
            </w:r>
          </w:p>
        </w:tc>
        <w:tc>
          <w:tcPr>
            <w:tcW w:w="1559"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Způsob využití pozemku</w:t>
            </w:r>
          </w:p>
        </w:tc>
        <w:tc>
          <w:tcPr>
            <w:tcW w:w="1559"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 xml:space="preserve">Informace o existenci odvodnění </w:t>
            </w:r>
            <w:r w:rsidRPr="00395429">
              <w:rPr>
                <w:rFonts w:ascii="Times New Roman" w:hAnsi="Times New Roman" w:cs="Times New Roman"/>
                <w:b/>
                <w:bCs/>
                <w:vertAlign w:val="superscript"/>
              </w:rPr>
              <w:t>1)</w:t>
            </w:r>
          </w:p>
        </w:tc>
        <w:tc>
          <w:tcPr>
            <w:tcW w:w="1418"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 xml:space="preserve">Informace o existenci závlah </w:t>
            </w:r>
            <w:r w:rsidRPr="00395429">
              <w:rPr>
                <w:rFonts w:ascii="Times New Roman" w:hAnsi="Times New Roman" w:cs="Times New Roman"/>
                <w:b/>
                <w:bCs/>
                <w:vertAlign w:val="superscript"/>
              </w:rPr>
              <w:t>1)</w:t>
            </w:r>
          </w:p>
        </w:tc>
        <w:tc>
          <w:tcPr>
            <w:tcW w:w="2551"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Informace o existenci staveb k ochraně pozemku před erozní činností vody</w:t>
            </w:r>
          </w:p>
        </w:tc>
      </w:tr>
      <w:tr w:rsidR="00395429" w:rsidRPr="00395429" w:rsidTr="006D4795">
        <w:trPr>
          <w:trHeight w:val="407"/>
        </w:trPr>
        <w:tc>
          <w:tcPr>
            <w:tcW w:w="686"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096"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37" w:type="dxa"/>
            <w:shd w:val="clear" w:color="auto" w:fill="D9D9D9"/>
          </w:tcPr>
          <w:p w:rsidR="00395429" w:rsidRPr="00395429" w:rsidRDefault="00395429" w:rsidP="006D4795">
            <w:pPr>
              <w:pStyle w:val="Zhlav"/>
              <w:tabs>
                <w:tab w:val="clear" w:pos="4536"/>
                <w:tab w:val="clear" w:pos="9072"/>
              </w:tabs>
              <w:jc w:val="center"/>
              <w:rPr>
                <w:rFonts w:ascii="Times New Roman" w:hAnsi="Times New Roman" w:cs="Times New Roman"/>
                <w:b/>
                <w:bCs/>
                <w:sz w:val="24"/>
                <w:szCs w:val="24"/>
              </w:rPr>
            </w:pPr>
            <w:r w:rsidRPr="00395429">
              <w:rPr>
                <w:rFonts w:ascii="Times New Roman" w:hAnsi="Times New Roman" w:cs="Times New Roman"/>
                <w:b/>
                <w:bCs/>
                <w:sz w:val="24"/>
                <w:szCs w:val="24"/>
              </w:rPr>
              <w:t>trvale</w:t>
            </w:r>
          </w:p>
        </w:tc>
        <w:tc>
          <w:tcPr>
            <w:tcW w:w="851"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551"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79"/>
        </w:trPr>
        <w:tc>
          <w:tcPr>
            <w:tcW w:w="68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09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37"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1"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551"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69"/>
        </w:trPr>
        <w:tc>
          <w:tcPr>
            <w:tcW w:w="68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09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37"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1"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551"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79"/>
        </w:trPr>
        <w:tc>
          <w:tcPr>
            <w:tcW w:w="68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09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37"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1"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551"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69"/>
        </w:trPr>
        <w:tc>
          <w:tcPr>
            <w:tcW w:w="68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09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37"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1"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551"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79"/>
        </w:trPr>
        <w:tc>
          <w:tcPr>
            <w:tcW w:w="68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09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37"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1"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551"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79"/>
        </w:trPr>
        <w:tc>
          <w:tcPr>
            <w:tcW w:w="68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09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4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37"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1"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59"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551"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79"/>
        </w:trPr>
        <w:tc>
          <w:tcPr>
            <w:tcW w:w="3474" w:type="dxa"/>
            <w:gridSpan w:val="4"/>
            <w:vMerge w:val="restart"/>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37"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Součet plochy požadované pro trvalé odnětí (m</w:t>
            </w:r>
            <w:r w:rsidRPr="00395429">
              <w:rPr>
                <w:rFonts w:ascii="Times New Roman" w:hAnsi="Times New Roman" w:cs="Times New Roman"/>
                <w:b/>
                <w:bCs/>
                <w:vertAlign w:val="superscript"/>
              </w:rPr>
              <w:t>2</w:t>
            </w:r>
            <w:r w:rsidRPr="00395429">
              <w:rPr>
                <w:rFonts w:ascii="Times New Roman" w:hAnsi="Times New Roman" w:cs="Times New Roman"/>
                <w:b/>
                <w:bCs/>
              </w:rPr>
              <w:t>)</w:t>
            </w:r>
          </w:p>
        </w:tc>
        <w:tc>
          <w:tcPr>
            <w:tcW w:w="10064" w:type="dxa"/>
            <w:gridSpan w:val="7"/>
            <w:vMerge w:val="restart"/>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79"/>
        </w:trPr>
        <w:tc>
          <w:tcPr>
            <w:tcW w:w="3474" w:type="dxa"/>
            <w:gridSpan w:val="4"/>
            <w:vMerge/>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537"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0064" w:type="dxa"/>
            <w:gridSpan w:val="7"/>
            <w:vMerge/>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bl>
    <w:p w:rsidR="00395429" w:rsidRPr="00395429" w:rsidRDefault="00395429" w:rsidP="00395429">
      <w:pPr>
        <w:pStyle w:val="Zhlav"/>
        <w:tabs>
          <w:tab w:val="clear" w:pos="4536"/>
          <w:tab w:val="clear" w:pos="9072"/>
        </w:tabs>
        <w:ind w:left="342" w:hanging="342"/>
        <w:jc w:val="both"/>
        <w:rPr>
          <w:rFonts w:ascii="Times New Roman" w:hAnsi="Times New Roman" w:cs="Times New Roman"/>
          <w:bCs/>
          <w:sz w:val="24"/>
          <w:szCs w:val="24"/>
        </w:rPr>
      </w:pPr>
      <w:r w:rsidRPr="00395429">
        <w:rPr>
          <w:rFonts w:ascii="Times New Roman" w:hAnsi="Times New Roman" w:cs="Times New Roman"/>
          <w:b/>
          <w:bCs/>
          <w:sz w:val="24"/>
          <w:szCs w:val="24"/>
        </w:rPr>
        <w:tab/>
      </w:r>
      <w:r w:rsidRPr="00395429">
        <w:rPr>
          <w:rFonts w:ascii="Times New Roman" w:hAnsi="Times New Roman" w:cs="Times New Roman"/>
          <w:bCs/>
          <w:sz w:val="24"/>
          <w:szCs w:val="24"/>
        </w:rPr>
        <w:t>Vysvětlivka k tabulce:</w:t>
      </w:r>
    </w:p>
    <w:p w:rsidR="00395429" w:rsidRPr="00395429" w:rsidRDefault="00395429" w:rsidP="00395429">
      <w:pPr>
        <w:pStyle w:val="Zhlav"/>
        <w:tabs>
          <w:tab w:val="clear" w:pos="4536"/>
          <w:tab w:val="clear" w:pos="9072"/>
        </w:tabs>
        <w:ind w:left="342" w:hanging="342"/>
        <w:rPr>
          <w:rFonts w:ascii="Times New Roman" w:hAnsi="Times New Roman" w:cs="Times New Roman"/>
          <w:bCs/>
          <w:sz w:val="24"/>
          <w:szCs w:val="24"/>
        </w:rPr>
      </w:pPr>
      <w:r w:rsidRPr="00395429">
        <w:rPr>
          <w:rFonts w:ascii="Times New Roman" w:hAnsi="Times New Roman" w:cs="Times New Roman"/>
          <w:bCs/>
          <w:sz w:val="24"/>
          <w:szCs w:val="24"/>
        </w:rPr>
        <w:t>1) uvede se slovem „ano“, za předpokladu jejich výskytu</w:t>
      </w:r>
    </w:p>
    <w:p w:rsidR="00395429" w:rsidRPr="00395429" w:rsidRDefault="00395429" w:rsidP="00395429">
      <w:pPr>
        <w:pStyle w:val="Zhlav"/>
        <w:tabs>
          <w:tab w:val="clear" w:pos="4536"/>
          <w:tab w:val="clear" w:pos="9072"/>
        </w:tabs>
        <w:ind w:left="342" w:hanging="342"/>
        <w:rPr>
          <w:rFonts w:ascii="Times New Roman" w:hAnsi="Times New Roman" w:cs="Times New Roman"/>
          <w:bCs/>
          <w:sz w:val="24"/>
          <w:szCs w:val="24"/>
        </w:rPr>
        <w:sectPr w:rsidR="00395429" w:rsidRPr="00395429" w:rsidSect="00395429">
          <w:pgSz w:w="16838" w:h="11906" w:orient="landscape"/>
          <w:pgMar w:top="734" w:right="719" w:bottom="912" w:left="360" w:header="901" w:footer="714" w:gutter="0"/>
          <w:cols w:space="708"/>
          <w:titlePg/>
          <w:docGrid w:linePitch="360"/>
        </w:sectPr>
      </w:pPr>
      <w:r w:rsidRPr="00395429">
        <w:rPr>
          <w:rFonts w:ascii="Times New Roman" w:hAnsi="Times New Roman" w:cs="Times New Roman"/>
          <w:bCs/>
          <w:sz w:val="24"/>
          <w:szCs w:val="24"/>
        </w:rPr>
        <w:t>2) V případě, že je na pozemku evidováno dvě a více bonitovaných půdně ekologických jednotek, se celková i odnímaná výměra uvádí pro každou bonitovanou půdně ekologickou jednotku zvlášť</w:t>
      </w:r>
    </w:p>
    <w:p w:rsidR="00395429" w:rsidRPr="00395429" w:rsidRDefault="00395429" w:rsidP="00395429">
      <w:pPr>
        <w:pStyle w:val="Zhlav"/>
        <w:tabs>
          <w:tab w:val="clear" w:pos="4536"/>
          <w:tab w:val="clear" w:pos="9072"/>
        </w:tabs>
        <w:rPr>
          <w:rFonts w:ascii="Times New Roman" w:hAnsi="Times New Roman" w:cs="Times New Roman"/>
          <w:sz w:val="24"/>
          <w:szCs w:val="24"/>
        </w:rPr>
      </w:pPr>
    </w:p>
    <w:p w:rsidR="00395429" w:rsidRPr="00395429" w:rsidRDefault="00395429" w:rsidP="00395429">
      <w:pPr>
        <w:pStyle w:val="Zhlav"/>
        <w:tabs>
          <w:tab w:val="clear" w:pos="4536"/>
          <w:tab w:val="clear" w:pos="9072"/>
        </w:tabs>
        <w:rPr>
          <w:rFonts w:ascii="Times New Roman" w:hAnsi="Times New Roman" w:cs="Times New Roman"/>
          <w:b/>
          <w:sz w:val="24"/>
          <w:szCs w:val="24"/>
        </w:rPr>
      </w:pPr>
      <w:r w:rsidRPr="00395429">
        <w:rPr>
          <w:rFonts w:ascii="Times New Roman" w:hAnsi="Times New Roman" w:cs="Times New Roman"/>
          <w:b/>
          <w:sz w:val="24"/>
          <w:szCs w:val="24"/>
        </w:rPr>
        <w:tab/>
        <w:t xml:space="preserve">Tabulka 5 dle vyhlášky č. 271/2019 Sb., </w:t>
      </w:r>
    </w:p>
    <w:p w:rsidR="00395429" w:rsidRPr="00395429" w:rsidRDefault="00395429" w:rsidP="00395429">
      <w:pPr>
        <w:pStyle w:val="Zhlav"/>
        <w:tabs>
          <w:tab w:val="clear" w:pos="4536"/>
          <w:tab w:val="clear" w:pos="9072"/>
        </w:tabs>
        <w:ind w:firstLine="709"/>
        <w:rPr>
          <w:rFonts w:ascii="Times New Roman" w:hAnsi="Times New Roman" w:cs="Times New Roman"/>
          <w:b/>
          <w:sz w:val="24"/>
          <w:szCs w:val="24"/>
        </w:rPr>
      </w:pPr>
    </w:p>
    <w:p w:rsidR="00395429" w:rsidRPr="00395429" w:rsidRDefault="00395429" w:rsidP="00395429">
      <w:pPr>
        <w:pStyle w:val="Zhlav"/>
        <w:tabs>
          <w:tab w:val="clear" w:pos="4536"/>
          <w:tab w:val="clear" w:pos="9072"/>
        </w:tabs>
        <w:ind w:firstLine="709"/>
        <w:rPr>
          <w:rFonts w:ascii="Times New Roman" w:hAnsi="Times New Roman" w:cs="Times New Roman"/>
          <w:b/>
          <w:sz w:val="24"/>
          <w:szCs w:val="24"/>
        </w:rPr>
      </w:pPr>
      <w:r w:rsidRPr="00395429">
        <w:rPr>
          <w:rFonts w:ascii="Times New Roman" w:hAnsi="Times New Roman" w:cs="Times New Roman"/>
          <w:b/>
          <w:sz w:val="24"/>
          <w:szCs w:val="24"/>
        </w:rPr>
        <w:t xml:space="preserve">Soupis dočasně odnímaných pozemků </w:t>
      </w:r>
    </w:p>
    <w:tbl>
      <w:tblPr>
        <w:tblW w:w="15075"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
        <w:gridCol w:w="1418"/>
        <w:gridCol w:w="850"/>
        <w:gridCol w:w="992"/>
        <w:gridCol w:w="1276"/>
        <w:gridCol w:w="709"/>
        <w:gridCol w:w="992"/>
        <w:gridCol w:w="1276"/>
        <w:gridCol w:w="1417"/>
        <w:gridCol w:w="1134"/>
        <w:gridCol w:w="1723"/>
        <w:gridCol w:w="2246"/>
      </w:tblGrid>
      <w:tr w:rsidR="00395429" w:rsidRPr="00395429" w:rsidTr="006D4795">
        <w:trPr>
          <w:trHeight w:val="408"/>
        </w:trPr>
        <w:tc>
          <w:tcPr>
            <w:tcW w:w="1042"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Název obce</w:t>
            </w:r>
          </w:p>
        </w:tc>
        <w:tc>
          <w:tcPr>
            <w:tcW w:w="1418"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Katastrální území</w:t>
            </w:r>
          </w:p>
        </w:tc>
        <w:tc>
          <w:tcPr>
            <w:tcW w:w="850"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Číslo parcelní</w:t>
            </w:r>
          </w:p>
        </w:tc>
        <w:tc>
          <w:tcPr>
            <w:tcW w:w="992"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Celková výměra (m</w:t>
            </w:r>
            <w:r w:rsidRPr="00395429">
              <w:rPr>
                <w:rFonts w:ascii="Times New Roman" w:hAnsi="Times New Roman" w:cs="Times New Roman"/>
                <w:b/>
                <w:bCs/>
                <w:vertAlign w:val="superscript"/>
              </w:rPr>
              <w:t>2</w:t>
            </w:r>
            <w:r w:rsidRPr="00395429">
              <w:rPr>
                <w:rFonts w:ascii="Times New Roman" w:hAnsi="Times New Roman" w:cs="Times New Roman"/>
                <w:b/>
                <w:bCs/>
              </w:rPr>
              <w:t>)</w:t>
            </w:r>
          </w:p>
        </w:tc>
        <w:tc>
          <w:tcPr>
            <w:tcW w:w="1276" w:type="dxa"/>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Odnímaná výměra (m</w:t>
            </w:r>
            <w:r w:rsidRPr="00395429">
              <w:rPr>
                <w:rFonts w:ascii="Times New Roman" w:hAnsi="Times New Roman" w:cs="Times New Roman"/>
                <w:b/>
                <w:bCs/>
                <w:vertAlign w:val="superscript"/>
              </w:rPr>
              <w:t>2</w:t>
            </w:r>
            <w:r w:rsidRPr="00395429">
              <w:rPr>
                <w:rFonts w:ascii="Times New Roman" w:hAnsi="Times New Roman" w:cs="Times New Roman"/>
                <w:b/>
                <w:bCs/>
              </w:rPr>
              <w:t>)</w:t>
            </w:r>
          </w:p>
        </w:tc>
        <w:tc>
          <w:tcPr>
            <w:tcW w:w="709"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 xml:space="preserve">BPEJ </w:t>
            </w:r>
            <w:r w:rsidRPr="00395429">
              <w:rPr>
                <w:rFonts w:ascii="Times New Roman" w:hAnsi="Times New Roman" w:cs="Times New Roman"/>
                <w:b/>
                <w:bCs/>
                <w:vertAlign w:val="superscript"/>
              </w:rPr>
              <w:t>2</w:t>
            </w:r>
            <w:r w:rsidRPr="00395429">
              <w:rPr>
                <w:rFonts w:ascii="Times New Roman" w:hAnsi="Times New Roman" w:cs="Times New Roman"/>
                <w:b/>
                <w:bCs/>
              </w:rPr>
              <w:t>)</w:t>
            </w:r>
          </w:p>
        </w:tc>
        <w:tc>
          <w:tcPr>
            <w:tcW w:w="992"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Třída ochrany</w:t>
            </w:r>
          </w:p>
        </w:tc>
        <w:tc>
          <w:tcPr>
            <w:tcW w:w="1276"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Druh pozemku</w:t>
            </w:r>
          </w:p>
        </w:tc>
        <w:tc>
          <w:tcPr>
            <w:tcW w:w="1417"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Způsob využití pozemku</w:t>
            </w:r>
          </w:p>
        </w:tc>
        <w:tc>
          <w:tcPr>
            <w:tcW w:w="1134"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 xml:space="preserve">Informace o existenci odvodnění </w:t>
            </w:r>
            <w:r w:rsidRPr="00395429">
              <w:rPr>
                <w:rFonts w:ascii="Times New Roman" w:hAnsi="Times New Roman" w:cs="Times New Roman"/>
                <w:b/>
                <w:bCs/>
                <w:vertAlign w:val="superscript"/>
              </w:rPr>
              <w:t>1)</w:t>
            </w:r>
          </w:p>
        </w:tc>
        <w:tc>
          <w:tcPr>
            <w:tcW w:w="1723"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 xml:space="preserve">Informace o existenci závlah </w:t>
            </w:r>
            <w:r w:rsidRPr="00395429">
              <w:rPr>
                <w:rFonts w:ascii="Times New Roman" w:hAnsi="Times New Roman" w:cs="Times New Roman"/>
                <w:b/>
                <w:bCs/>
                <w:vertAlign w:val="superscript"/>
              </w:rPr>
              <w:t>1)</w:t>
            </w:r>
          </w:p>
        </w:tc>
        <w:tc>
          <w:tcPr>
            <w:tcW w:w="2246" w:type="dxa"/>
            <w:vMerge w:val="restart"/>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rPr>
            </w:pPr>
            <w:r w:rsidRPr="00395429">
              <w:rPr>
                <w:rFonts w:ascii="Times New Roman" w:hAnsi="Times New Roman" w:cs="Times New Roman"/>
                <w:b/>
                <w:bCs/>
              </w:rPr>
              <w:t>Informace o existenci staveb k </w:t>
            </w:r>
            <w:proofErr w:type="gramStart"/>
            <w:r w:rsidRPr="00395429">
              <w:rPr>
                <w:rFonts w:ascii="Times New Roman" w:hAnsi="Times New Roman" w:cs="Times New Roman"/>
                <w:b/>
                <w:bCs/>
              </w:rPr>
              <w:t>ochrany</w:t>
            </w:r>
            <w:proofErr w:type="gramEnd"/>
            <w:r w:rsidRPr="00395429">
              <w:rPr>
                <w:rFonts w:ascii="Times New Roman" w:hAnsi="Times New Roman" w:cs="Times New Roman"/>
                <w:b/>
                <w:bCs/>
              </w:rPr>
              <w:t xml:space="preserve"> pozemku před erozní činností vody </w:t>
            </w:r>
            <w:r w:rsidRPr="00395429">
              <w:rPr>
                <w:rFonts w:ascii="Times New Roman" w:hAnsi="Times New Roman" w:cs="Times New Roman"/>
                <w:b/>
                <w:bCs/>
                <w:vertAlign w:val="superscript"/>
              </w:rPr>
              <w:t>1)</w:t>
            </w:r>
          </w:p>
        </w:tc>
      </w:tr>
      <w:tr w:rsidR="00395429" w:rsidRPr="00395429" w:rsidTr="006D4795">
        <w:trPr>
          <w:trHeight w:val="407"/>
        </w:trPr>
        <w:tc>
          <w:tcPr>
            <w:tcW w:w="1042"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0"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shd w:val="clear" w:color="auto" w:fill="D9D9D9"/>
          </w:tcPr>
          <w:p w:rsidR="00395429" w:rsidRPr="00395429" w:rsidRDefault="00395429" w:rsidP="006D4795">
            <w:pPr>
              <w:pStyle w:val="Zhlav"/>
              <w:tabs>
                <w:tab w:val="clear" w:pos="4536"/>
                <w:tab w:val="clear" w:pos="9072"/>
              </w:tabs>
              <w:jc w:val="center"/>
              <w:rPr>
                <w:rFonts w:ascii="Times New Roman" w:hAnsi="Times New Roman" w:cs="Times New Roman"/>
                <w:b/>
                <w:bCs/>
                <w:sz w:val="24"/>
                <w:szCs w:val="24"/>
              </w:rPr>
            </w:pPr>
            <w:r w:rsidRPr="00395429">
              <w:rPr>
                <w:rFonts w:ascii="Times New Roman" w:hAnsi="Times New Roman" w:cs="Times New Roman"/>
                <w:b/>
                <w:bCs/>
                <w:sz w:val="24"/>
                <w:szCs w:val="24"/>
              </w:rPr>
              <w:t>dočasně</w:t>
            </w:r>
          </w:p>
        </w:tc>
        <w:tc>
          <w:tcPr>
            <w:tcW w:w="709"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7"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723"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246" w:type="dxa"/>
            <w:vMerge/>
            <w:shd w:val="clear" w:color="auto" w:fill="D9D9D9"/>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79"/>
        </w:trPr>
        <w:tc>
          <w:tcPr>
            <w:tcW w:w="1042"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0"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709"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7"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723"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24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69"/>
        </w:trPr>
        <w:tc>
          <w:tcPr>
            <w:tcW w:w="1042"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0"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709"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7"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723"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24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79"/>
        </w:trPr>
        <w:tc>
          <w:tcPr>
            <w:tcW w:w="1042"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0"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709"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7"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723"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24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69"/>
        </w:trPr>
        <w:tc>
          <w:tcPr>
            <w:tcW w:w="1042"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0"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709"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7"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723"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24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79"/>
        </w:trPr>
        <w:tc>
          <w:tcPr>
            <w:tcW w:w="1042"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0"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0"/>
                <w:szCs w:val="20"/>
              </w:rPr>
            </w:pPr>
            <w:r w:rsidRPr="00395429">
              <w:rPr>
                <w:rFonts w:ascii="Times New Roman" w:hAnsi="Times New Roman" w:cs="Times New Roman"/>
                <w:b/>
                <w:bCs/>
                <w:sz w:val="20"/>
                <w:szCs w:val="20"/>
              </w:rPr>
              <w:t>Součet plochy požadované pro dočasné odnětí (m</w:t>
            </w:r>
            <w:r w:rsidRPr="00395429">
              <w:rPr>
                <w:rFonts w:ascii="Times New Roman" w:hAnsi="Times New Roman" w:cs="Times New Roman"/>
                <w:b/>
                <w:bCs/>
                <w:sz w:val="20"/>
                <w:szCs w:val="20"/>
                <w:vertAlign w:val="superscript"/>
              </w:rPr>
              <w:t>2</w:t>
            </w:r>
            <w:r w:rsidRPr="00395429">
              <w:rPr>
                <w:rFonts w:ascii="Times New Roman" w:hAnsi="Times New Roman" w:cs="Times New Roman"/>
                <w:b/>
                <w:bCs/>
                <w:sz w:val="20"/>
                <w:szCs w:val="20"/>
              </w:rPr>
              <w:t>)</w:t>
            </w:r>
          </w:p>
        </w:tc>
        <w:tc>
          <w:tcPr>
            <w:tcW w:w="709"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7"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723"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24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r w:rsidR="00395429" w:rsidRPr="00395429" w:rsidTr="006D4795">
        <w:trPr>
          <w:trHeight w:val="179"/>
        </w:trPr>
        <w:tc>
          <w:tcPr>
            <w:tcW w:w="1042"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8"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850"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709"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992" w:type="dxa"/>
            <w:shd w:val="clear" w:color="auto" w:fill="auto"/>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27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417"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134"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1723"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c>
          <w:tcPr>
            <w:tcW w:w="2246" w:type="dxa"/>
          </w:tcPr>
          <w:p w:rsidR="00395429" w:rsidRPr="00395429" w:rsidRDefault="00395429" w:rsidP="006D4795">
            <w:pPr>
              <w:pStyle w:val="Zhlav"/>
              <w:tabs>
                <w:tab w:val="clear" w:pos="4536"/>
                <w:tab w:val="clear" w:pos="9072"/>
              </w:tabs>
              <w:jc w:val="both"/>
              <w:rPr>
                <w:rFonts w:ascii="Times New Roman" w:hAnsi="Times New Roman" w:cs="Times New Roman"/>
                <w:b/>
                <w:bCs/>
                <w:sz w:val="24"/>
                <w:szCs w:val="24"/>
              </w:rPr>
            </w:pPr>
          </w:p>
        </w:tc>
      </w:tr>
    </w:tbl>
    <w:p w:rsidR="00395429" w:rsidRPr="00395429" w:rsidRDefault="00395429" w:rsidP="00395429">
      <w:pPr>
        <w:pStyle w:val="Zhlav"/>
        <w:tabs>
          <w:tab w:val="clear" w:pos="4536"/>
          <w:tab w:val="clear" w:pos="9072"/>
        </w:tabs>
        <w:rPr>
          <w:rFonts w:ascii="Times New Roman" w:hAnsi="Times New Roman" w:cs="Times New Roman"/>
          <w:sz w:val="24"/>
          <w:szCs w:val="24"/>
        </w:rPr>
      </w:pPr>
    </w:p>
    <w:p w:rsidR="00395429" w:rsidRPr="00395429" w:rsidRDefault="00395429" w:rsidP="00395429">
      <w:pPr>
        <w:pStyle w:val="Zhlav"/>
        <w:tabs>
          <w:tab w:val="clear" w:pos="4536"/>
          <w:tab w:val="clear" w:pos="9072"/>
        </w:tabs>
        <w:rPr>
          <w:rFonts w:ascii="Times New Roman" w:hAnsi="Times New Roman" w:cs="Times New Roman"/>
          <w:b/>
          <w:sz w:val="24"/>
          <w:szCs w:val="24"/>
        </w:rPr>
      </w:pPr>
      <w:r w:rsidRPr="00395429">
        <w:rPr>
          <w:rFonts w:ascii="Times New Roman" w:hAnsi="Times New Roman" w:cs="Times New Roman"/>
          <w:sz w:val="24"/>
          <w:szCs w:val="24"/>
        </w:rPr>
        <w:tab/>
      </w:r>
      <w:r w:rsidRPr="00395429">
        <w:rPr>
          <w:rFonts w:ascii="Times New Roman" w:hAnsi="Times New Roman" w:cs="Times New Roman"/>
          <w:b/>
          <w:sz w:val="24"/>
          <w:szCs w:val="24"/>
        </w:rPr>
        <w:t>Tabulka 6 dle vyhlášky č. 271/2019 Sb.,</w:t>
      </w:r>
    </w:p>
    <w:p w:rsidR="00395429" w:rsidRPr="00395429" w:rsidRDefault="00395429" w:rsidP="00395429">
      <w:pPr>
        <w:pStyle w:val="Zhlav"/>
        <w:tabs>
          <w:tab w:val="clear" w:pos="4536"/>
          <w:tab w:val="clear" w:pos="9072"/>
        </w:tabs>
        <w:rPr>
          <w:rFonts w:ascii="Times New Roman" w:hAnsi="Times New Roman" w:cs="Times New Roman"/>
          <w:b/>
          <w:sz w:val="24"/>
          <w:szCs w:val="24"/>
        </w:rPr>
      </w:pPr>
      <w:r w:rsidRPr="00395429">
        <w:rPr>
          <w:rFonts w:ascii="Times New Roman" w:hAnsi="Times New Roman" w:cs="Times New Roman"/>
          <w:b/>
          <w:sz w:val="24"/>
          <w:szCs w:val="24"/>
        </w:rPr>
        <w:tab/>
        <w:t>Soupis výměry trvale odnímané zemědělské půdy a součet výměry dočasně odnímané zemědělské půdy podle katastrálních území</w:t>
      </w:r>
    </w:p>
    <w:p w:rsidR="00395429" w:rsidRPr="00395429" w:rsidRDefault="00395429" w:rsidP="00395429">
      <w:pPr>
        <w:pStyle w:val="Zhlav"/>
        <w:tabs>
          <w:tab w:val="clear" w:pos="4536"/>
          <w:tab w:val="clear" w:pos="9072"/>
        </w:tabs>
        <w:rPr>
          <w:rFonts w:ascii="Times New Roman" w:hAnsi="Times New Roman" w:cs="Times New Roman"/>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2650"/>
        <w:gridCol w:w="2650"/>
        <w:gridCol w:w="2650"/>
        <w:gridCol w:w="2650"/>
      </w:tblGrid>
      <w:tr w:rsidR="00395429" w:rsidRPr="00395429" w:rsidTr="006D4795">
        <w:tc>
          <w:tcPr>
            <w:tcW w:w="2257" w:type="dxa"/>
            <w:vMerge w:val="restart"/>
            <w:shd w:val="clear" w:color="auto" w:fill="auto"/>
          </w:tcPr>
          <w:p w:rsidR="00395429" w:rsidRPr="00395429" w:rsidRDefault="00395429" w:rsidP="006D4795">
            <w:pPr>
              <w:pStyle w:val="Zhlav"/>
              <w:tabs>
                <w:tab w:val="clear" w:pos="4536"/>
                <w:tab w:val="clear" w:pos="9072"/>
              </w:tabs>
              <w:rPr>
                <w:rFonts w:ascii="Times New Roman" w:hAnsi="Times New Roman" w:cs="Times New Roman"/>
                <w:b/>
                <w:sz w:val="24"/>
                <w:szCs w:val="24"/>
              </w:rPr>
            </w:pPr>
            <w:r w:rsidRPr="00395429">
              <w:rPr>
                <w:rFonts w:ascii="Times New Roman" w:hAnsi="Times New Roman" w:cs="Times New Roman"/>
                <w:b/>
                <w:sz w:val="24"/>
                <w:szCs w:val="24"/>
              </w:rPr>
              <w:t>Katastrální území</w:t>
            </w:r>
          </w:p>
        </w:tc>
        <w:tc>
          <w:tcPr>
            <w:tcW w:w="5300" w:type="dxa"/>
            <w:gridSpan w:val="2"/>
            <w:shd w:val="clear" w:color="auto" w:fill="auto"/>
          </w:tcPr>
          <w:p w:rsidR="00395429" w:rsidRPr="00395429" w:rsidRDefault="00395429" w:rsidP="006D4795">
            <w:pPr>
              <w:pStyle w:val="Zhlav"/>
              <w:tabs>
                <w:tab w:val="clear" w:pos="4536"/>
                <w:tab w:val="clear" w:pos="9072"/>
              </w:tabs>
              <w:rPr>
                <w:rFonts w:ascii="Times New Roman" w:hAnsi="Times New Roman" w:cs="Times New Roman"/>
                <w:b/>
                <w:sz w:val="24"/>
                <w:szCs w:val="24"/>
              </w:rPr>
            </w:pPr>
            <w:r w:rsidRPr="00395429">
              <w:rPr>
                <w:rFonts w:ascii="Times New Roman" w:hAnsi="Times New Roman" w:cs="Times New Roman"/>
                <w:b/>
                <w:sz w:val="24"/>
                <w:szCs w:val="24"/>
              </w:rPr>
              <w:t>Trvale odnímáno (m</w:t>
            </w:r>
            <w:r w:rsidRPr="00395429">
              <w:rPr>
                <w:rFonts w:ascii="Times New Roman" w:hAnsi="Times New Roman" w:cs="Times New Roman"/>
                <w:b/>
                <w:sz w:val="24"/>
                <w:szCs w:val="24"/>
                <w:vertAlign w:val="superscript"/>
              </w:rPr>
              <w:t>2</w:t>
            </w:r>
            <w:r w:rsidRPr="00395429">
              <w:rPr>
                <w:rFonts w:ascii="Times New Roman" w:hAnsi="Times New Roman" w:cs="Times New Roman"/>
                <w:b/>
                <w:sz w:val="24"/>
                <w:szCs w:val="24"/>
              </w:rPr>
              <w:t>)</w:t>
            </w:r>
          </w:p>
        </w:tc>
        <w:tc>
          <w:tcPr>
            <w:tcW w:w="5300" w:type="dxa"/>
            <w:gridSpan w:val="2"/>
            <w:shd w:val="clear" w:color="auto" w:fill="auto"/>
          </w:tcPr>
          <w:p w:rsidR="00395429" w:rsidRPr="00395429" w:rsidRDefault="00395429" w:rsidP="006D4795">
            <w:pPr>
              <w:pStyle w:val="Zhlav"/>
              <w:tabs>
                <w:tab w:val="clear" w:pos="4536"/>
                <w:tab w:val="clear" w:pos="9072"/>
              </w:tabs>
              <w:rPr>
                <w:rFonts w:ascii="Times New Roman" w:hAnsi="Times New Roman" w:cs="Times New Roman"/>
                <w:b/>
                <w:sz w:val="24"/>
                <w:szCs w:val="24"/>
              </w:rPr>
            </w:pPr>
            <w:r w:rsidRPr="00395429">
              <w:rPr>
                <w:rFonts w:ascii="Times New Roman" w:hAnsi="Times New Roman" w:cs="Times New Roman"/>
                <w:b/>
                <w:sz w:val="24"/>
                <w:szCs w:val="24"/>
              </w:rPr>
              <w:t>Dočasně odnímáno (m</w:t>
            </w:r>
            <w:r w:rsidRPr="00395429">
              <w:rPr>
                <w:rFonts w:ascii="Times New Roman" w:hAnsi="Times New Roman" w:cs="Times New Roman"/>
                <w:b/>
                <w:sz w:val="24"/>
                <w:szCs w:val="24"/>
                <w:vertAlign w:val="superscript"/>
              </w:rPr>
              <w:t>2</w:t>
            </w:r>
            <w:r w:rsidRPr="00395429">
              <w:rPr>
                <w:rFonts w:ascii="Times New Roman" w:hAnsi="Times New Roman" w:cs="Times New Roman"/>
                <w:b/>
                <w:sz w:val="24"/>
                <w:szCs w:val="24"/>
              </w:rPr>
              <w:t>)</w:t>
            </w:r>
          </w:p>
        </w:tc>
      </w:tr>
      <w:tr w:rsidR="00395429" w:rsidRPr="00395429" w:rsidTr="006D4795">
        <w:tc>
          <w:tcPr>
            <w:tcW w:w="2257" w:type="dxa"/>
            <w:vMerge/>
            <w:shd w:val="clear" w:color="auto" w:fill="auto"/>
          </w:tcPr>
          <w:p w:rsidR="00395429" w:rsidRPr="00395429" w:rsidRDefault="00395429" w:rsidP="006D4795">
            <w:pPr>
              <w:pStyle w:val="Zhlav"/>
              <w:tabs>
                <w:tab w:val="clear" w:pos="4536"/>
                <w:tab w:val="clear" w:pos="9072"/>
              </w:tabs>
              <w:rPr>
                <w:rFonts w:ascii="Times New Roman" w:hAnsi="Times New Roman" w:cs="Times New Roman"/>
                <w:b/>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b/>
                <w:sz w:val="24"/>
                <w:szCs w:val="24"/>
              </w:rPr>
            </w:pPr>
            <w:r w:rsidRPr="00395429">
              <w:rPr>
                <w:rFonts w:ascii="Times New Roman" w:hAnsi="Times New Roman" w:cs="Times New Roman"/>
                <w:b/>
                <w:sz w:val="24"/>
                <w:szCs w:val="24"/>
              </w:rPr>
              <w:t>BPEJ</w:t>
            </w: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b/>
                <w:sz w:val="24"/>
                <w:szCs w:val="24"/>
              </w:rPr>
            </w:pPr>
            <w:r w:rsidRPr="00395429">
              <w:rPr>
                <w:rFonts w:ascii="Times New Roman" w:hAnsi="Times New Roman" w:cs="Times New Roman"/>
                <w:b/>
                <w:sz w:val="24"/>
                <w:szCs w:val="24"/>
              </w:rPr>
              <w:t>výměra</w:t>
            </w: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b/>
                <w:sz w:val="24"/>
                <w:szCs w:val="24"/>
              </w:rPr>
            </w:pPr>
            <w:r w:rsidRPr="00395429">
              <w:rPr>
                <w:rFonts w:ascii="Times New Roman" w:hAnsi="Times New Roman" w:cs="Times New Roman"/>
                <w:b/>
                <w:sz w:val="24"/>
                <w:szCs w:val="24"/>
              </w:rPr>
              <w:t>BPEJ</w:t>
            </w: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b/>
                <w:sz w:val="24"/>
                <w:szCs w:val="24"/>
              </w:rPr>
            </w:pPr>
            <w:r w:rsidRPr="00395429">
              <w:rPr>
                <w:rFonts w:ascii="Times New Roman" w:hAnsi="Times New Roman" w:cs="Times New Roman"/>
                <w:b/>
                <w:sz w:val="24"/>
                <w:szCs w:val="24"/>
              </w:rPr>
              <w:t>výměra</w:t>
            </w:r>
          </w:p>
        </w:tc>
      </w:tr>
      <w:tr w:rsidR="00395429" w:rsidRPr="00395429" w:rsidTr="006D4795">
        <w:tc>
          <w:tcPr>
            <w:tcW w:w="2257"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r>
      <w:tr w:rsidR="00395429" w:rsidRPr="00395429" w:rsidTr="006D4795">
        <w:tc>
          <w:tcPr>
            <w:tcW w:w="2257"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r>
      <w:tr w:rsidR="00395429" w:rsidRPr="00395429" w:rsidTr="006D4795">
        <w:tc>
          <w:tcPr>
            <w:tcW w:w="2257"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r>
      <w:tr w:rsidR="00395429" w:rsidRPr="00395429" w:rsidTr="006D4795">
        <w:tc>
          <w:tcPr>
            <w:tcW w:w="2257" w:type="dxa"/>
            <w:vMerge w:val="restart"/>
            <w:shd w:val="clear" w:color="auto" w:fill="auto"/>
          </w:tcPr>
          <w:p w:rsidR="00395429" w:rsidRPr="00395429" w:rsidRDefault="00395429" w:rsidP="006D4795">
            <w:pPr>
              <w:pStyle w:val="Zhlav"/>
              <w:tabs>
                <w:tab w:val="clear" w:pos="4536"/>
                <w:tab w:val="clear" w:pos="9072"/>
              </w:tabs>
              <w:rPr>
                <w:rFonts w:ascii="Times New Roman" w:hAnsi="Times New Roman" w:cs="Times New Roman"/>
                <w:b/>
                <w:sz w:val="24"/>
                <w:szCs w:val="24"/>
              </w:rPr>
            </w:pPr>
            <w:r w:rsidRPr="00395429">
              <w:rPr>
                <w:rFonts w:ascii="Times New Roman" w:hAnsi="Times New Roman" w:cs="Times New Roman"/>
                <w:b/>
                <w:sz w:val="24"/>
                <w:szCs w:val="24"/>
              </w:rPr>
              <w:t>Součet celkem za všechny katastrální území (m</w:t>
            </w:r>
            <w:r w:rsidRPr="00395429">
              <w:rPr>
                <w:rFonts w:ascii="Times New Roman" w:hAnsi="Times New Roman" w:cs="Times New Roman"/>
                <w:b/>
                <w:sz w:val="24"/>
                <w:szCs w:val="24"/>
                <w:vertAlign w:val="superscript"/>
              </w:rPr>
              <w:t>2</w:t>
            </w:r>
            <w:r w:rsidRPr="00395429">
              <w:rPr>
                <w:rFonts w:ascii="Times New Roman" w:hAnsi="Times New Roman" w:cs="Times New Roman"/>
                <w:b/>
                <w:sz w:val="24"/>
                <w:szCs w:val="24"/>
              </w:rPr>
              <w:t>)</w:t>
            </w:r>
          </w:p>
        </w:tc>
        <w:tc>
          <w:tcPr>
            <w:tcW w:w="2650" w:type="dxa"/>
            <w:vMerge w:val="restart"/>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r w:rsidRPr="00395429">
              <w:rPr>
                <w:rFonts w:ascii="Times New Roman" w:hAnsi="Times New Roman" w:cs="Times New Roman"/>
                <w:sz w:val="24"/>
                <w:szCs w:val="24"/>
              </w:rPr>
              <w:t>X</w:t>
            </w: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vMerge w:val="restart"/>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r w:rsidRPr="00395429">
              <w:rPr>
                <w:rFonts w:ascii="Times New Roman" w:hAnsi="Times New Roman" w:cs="Times New Roman"/>
                <w:sz w:val="24"/>
                <w:szCs w:val="24"/>
              </w:rPr>
              <w:t>X</w:t>
            </w: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r>
      <w:tr w:rsidR="00395429" w:rsidRPr="00395429" w:rsidTr="006D4795">
        <w:tc>
          <w:tcPr>
            <w:tcW w:w="2257" w:type="dxa"/>
            <w:vMerge/>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vMerge/>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vMerge/>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c>
          <w:tcPr>
            <w:tcW w:w="2650" w:type="dxa"/>
            <w:shd w:val="clear" w:color="auto" w:fill="auto"/>
          </w:tcPr>
          <w:p w:rsidR="00395429" w:rsidRPr="00395429" w:rsidRDefault="00395429" w:rsidP="006D4795">
            <w:pPr>
              <w:pStyle w:val="Zhlav"/>
              <w:tabs>
                <w:tab w:val="clear" w:pos="4536"/>
                <w:tab w:val="clear" w:pos="9072"/>
              </w:tabs>
              <w:rPr>
                <w:rFonts w:ascii="Times New Roman" w:hAnsi="Times New Roman" w:cs="Times New Roman"/>
                <w:sz w:val="24"/>
                <w:szCs w:val="24"/>
              </w:rPr>
            </w:pPr>
          </w:p>
        </w:tc>
      </w:tr>
    </w:tbl>
    <w:p w:rsidR="00395429" w:rsidRPr="00395429" w:rsidRDefault="00395429" w:rsidP="00395429">
      <w:pPr>
        <w:pStyle w:val="Zhlav"/>
        <w:tabs>
          <w:tab w:val="clear" w:pos="4536"/>
          <w:tab w:val="clear" w:pos="9072"/>
        </w:tabs>
        <w:rPr>
          <w:rFonts w:ascii="Times New Roman" w:hAnsi="Times New Roman" w:cs="Times New Roman"/>
          <w:sz w:val="24"/>
          <w:szCs w:val="24"/>
        </w:rPr>
      </w:pPr>
    </w:p>
    <w:p w:rsidR="00395429" w:rsidRPr="00395429" w:rsidRDefault="00395429" w:rsidP="00395429">
      <w:pPr>
        <w:pStyle w:val="Zhlav"/>
        <w:tabs>
          <w:tab w:val="clear" w:pos="4536"/>
          <w:tab w:val="clear" w:pos="9072"/>
        </w:tabs>
        <w:rPr>
          <w:rFonts w:ascii="Times New Roman" w:hAnsi="Times New Roman" w:cs="Times New Roman"/>
          <w:sz w:val="24"/>
          <w:szCs w:val="24"/>
        </w:rPr>
      </w:pPr>
    </w:p>
    <w:p w:rsidR="00395429" w:rsidRPr="00395429" w:rsidRDefault="00395429" w:rsidP="00395429">
      <w:pPr>
        <w:pStyle w:val="Zhlav"/>
        <w:tabs>
          <w:tab w:val="clear" w:pos="4536"/>
          <w:tab w:val="clear" w:pos="9072"/>
        </w:tabs>
        <w:rPr>
          <w:rFonts w:ascii="Times New Roman" w:hAnsi="Times New Roman" w:cs="Times New Roman"/>
          <w:sz w:val="24"/>
          <w:szCs w:val="24"/>
        </w:rPr>
      </w:pPr>
    </w:p>
    <w:p w:rsidR="00395429" w:rsidRPr="00395429" w:rsidRDefault="00395429" w:rsidP="00395429">
      <w:pPr>
        <w:pStyle w:val="Zhlav"/>
        <w:tabs>
          <w:tab w:val="clear" w:pos="4536"/>
          <w:tab w:val="clear" w:pos="9072"/>
        </w:tabs>
        <w:rPr>
          <w:rFonts w:ascii="Times New Roman" w:hAnsi="Times New Roman" w:cs="Times New Roman"/>
          <w:sz w:val="24"/>
          <w:szCs w:val="24"/>
        </w:rPr>
      </w:pPr>
    </w:p>
    <w:p w:rsidR="00395429" w:rsidRPr="00395429" w:rsidRDefault="00395429" w:rsidP="00395429">
      <w:pPr>
        <w:pStyle w:val="Zhlav"/>
        <w:tabs>
          <w:tab w:val="clear" w:pos="4536"/>
          <w:tab w:val="clear" w:pos="9072"/>
        </w:tabs>
        <w:rPr>
          <w:rFonts w:ascii="Times New Roman" w:hAnsi="Times New Roman" w:cs="Times New Roman"/>
          <w:sz w:val="24"/>
          <w:szCs w:val="24"/>
        </w:rPr>
      </w:pPr>
    </w:p>
    <w:p w:rsidR="00395429" w:rsidRPr="00395429" w:rsidRDefault="00395429" w:rsidP="00395429">
      <w:pPr>
        <w:pStyle w:val="Zhlav"/>
        <w:tabs>
          <w:tab w:val="clear" w:pos="4536"/>
          <w:tab w:val="clear" w:pos="9072"/>
        </w:tabs>
        <w:rPr>
          <w:rFonts w:ascii="Times New Roman" w:hAnsi="Times New Roman" w:cs="Times New Roman"/>
          <w:sz w:val="24"/>
          <w:szCs w:val="24"/>
        </w:rPr>
      </w:pPr>
    </w:p>
    <w:p w:rsidR="00395429" w:rsidRPr="00395429" w:rsidRDefault="00395429" w:rsidP="00395429">
      <w:pPr>
        <w:pStyle w:val="Zhlav"/>
        <w:tabs>
          <w:tab w:val="clear" w:pos="4536"/>
          <w:tab w:val="clear" w:pos="9072"/>
        </w:tabs>
        <w:rPr>
          <w:rFonts w:ascii="Times New Roman" w:hAnsi="Times New Roman" w:cs="Times New Roman"/>
          <w:sz w:val="24"/>
          <w:szCs w:val="24"/>
        </w:rPr>
        <w:sectPr w:rsidR="00395429" w:rsidRPr="00395429" w:rsidSect="00B710B6">
          <w:pgSz w:w="16838" w:h="11906" w:orient="landscape"/>
          <w:pgMar w:top="734" w:right="719" w:bottom="912" w:left="360" w:header="901" w:footer="714" w:gutter="0"/>
          <w:cols w:space="708"/>
          <w:titlePg/>
          <w:docGrid w:linePitch="360"/>
        </w:sectPr>
      </w:pPr>
    </w:p>
    <w:p w:rsidR="00395429" w:rsidRPr="00395429" w:rsidRDefault="00395429" w:rsidP="00395429">
      <w:pPr>
        <w:pStyle w:val="Zhlav"/>
        <w:tabs>
          <w:tab w:val="clear" w:pos="4536"/>
          <w:tab w:val="clear" w:pos="9072"/>
        </w:tabs>
        <w:rPr>
          <w:rFonts w:ascii="Times New Roman" w:hAnsi="Times New Roman" w:cs="Times New Roman"/>
          <w:sz w:val="24"/>
          <w:szCs w:val="24"/>
        </w:rPr>
      </w:pPr>
    </w:p>
    <w:p w:rsidR="00395429" w:rsidRPr="00395429" w:rsidRDefault="00395429" w:rsidP="00395429">
      <w:pPr>
        <w:pStyle w:val="Zhlav"/>
        <w:tabs>
          <w:tab w:val="clear" w:pos="4536"/>
          <w:tab w:val="clear" w:pos="9072"/>
        </w:tabs>
        <w:rPr>
          <w:rFonts w:ascii="Times New Roman" w:hAnsi="Times New Roman" w:cs="Times New Roman"/>
          <w:sz w:val="24"/>
          <w:szCs w:val="24"/>
        </w:rPr>
      </w:pPr>
      <w:r w:rsidRPr="00395429">
        <w:rPr>
          <w:rFonts w:ascii="Times New Roman" w:hAnsi="Times New Roman" w:cs="Times New Roman"/>
          <w:b/>
          <w:i/>
          <w:sz w:val="24"/>
          <w:szCs w:val="24"/>
        </w:rPr>
        <w:t>E)</w:t>
      </w:r>
      <w:r w:rsidRPr="00395429">
        <w:rPr>
          <w:rFonts w:ascii="Times New Roman" w:hAnsi="Times New Roman" w:cs="Times New Roman"/>
          <w:sz w:val="24"/>
          <w:szCs w:val="24"/>
        </w:rPr>
        <w:t xml:space="preserve"> </w:t>
      </w:r>
      <w:r w:rsidRPr="00395429">
        <w:rPr>
          <w:rFonts w:ascii="Times New Roman" w:hAnsi="Times New Roman" w:cs="Times New Roman"/>
          <w:b/>
          <w:bCs/>
          <w:sz w:val="24"/>
          <w:szCs w:val="24"/>
        </w:rPr>
        <w:t>K žádosti se připojuje</w:t>
      </w:r>
      <w:r w:rsidRPr="00395429">
        <w:rPr>
          <w:rStyle w:val="Znakapoznpodarou"/>
          <w:rFonts w:ascii="Times New Roman" w:hAnsi="Times New Roman" w:cs="Times New Roman"/>
          <w:b/>
          <w:bCs/>
          <w:sz w:val="24"/>
          <w:szCs w:val="24"/>
        </w:rPr>
        <w:footnoteReference w:customMarkFollows="1" w:id="2"/>
        <w:t>*</w:t>
      </w:r>
      <w:r w:rsidRPr="00395429">
        <w:rPr>
          <w:rFonts w:ascii="Times New Roman" w:hAnsi="Times New Roman" w:cs="Times New Roman"/>
          <w:sz w:val="24"/>
          <w:szCs w:val="24"/>
        </w:rPr>
        <w:t>:</w:t>
      </w:r>
    </w:p>
    <w:p w:rsidR="00395429" w:rsidRPr="00395429" w:rsidRDefault="00395429" w:rsidP="00395429">
      <w:pPr>
        <w:pStyle w:val="Zhlav"/>
        <w:tabs>
          <w:tab w:val="clear" w:pos="4536"/>
          <w:tab w:val="clear" w:pos="9072"/>
        </w:tabs>
        <w:rPr>
          <w:rFonts w:ascii="Times New Roman" w:hAnsi="Times New Roman" w:cs="Times New Roman"/>
          <w:sz w:val="24"/>
          <w:szCs w:val="24"/>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50"/>
        <w:gridCol w:w="9073"/>
        <w:gridCol w:w="50"/>
      </w:tblGrid>
      <w:tr w:rsidR="00395429" w:rsidRPr="00395429" w:rsidTr="006D4795">
        <w:trPr>
          <w:gridAfter w:val="1"/>
          <w:wAfter w:w="50" w:type="dxa"/>
        </w:trPr>
        <w:tc>
          <w:tcPr>
            <w:tcW w:w="466" w:type="dxa"/>
            <w:vAlign w:val="center"/>
          </w:tcPr>
          <w:p w:rsidR="00395429" w:rsidRPr="00395429" w:rsidRDefault="00395429" w:rsidP="006D4795">
            <w:pPr>
              <w:jc w:val="right"/>
              <w:rPr>
                <w:rFonts w:ascii="Times New Roman" w:hAnsi="Times New Roman" w:cs="Times New Roman"/>
              </w:rPr>
            </w:pPr>
            <w:r w:rsidRPr="00395429">
              <w:rPr>
                <w:rFonts w:ascii="Times New Roman" w:hAnsi="Times New Roman" w:cs="Times New Roman"/>
              </w:rPr>
              <w:t>1.</w:t>
            </w:r>
          </w:p>
        </w:tc>
        <w:tc>
          <w:tcPr>
            <w:tcW w:w="9123" w:type="dxa"/>
            <w:gridSpan w:val="2"/>
          </w:tcPr>
          <w:p w:rsidR="00395429" w:rsidRPr="00395429" w:rsidRDefault="00395429" w:rsidP="006D4795">
            <w:pPr>
              <w:jc w:val="both"/>
              <w:rPr>
                <w:rFonts w:ascii="Times New Roman" w:hAnsi="Times New Roman" w:cs="Times New Roman"/>
              </w:rPr>
            </w:pPr>
            <w:r w:rsidRPr="00395429">
              <w:rPr>
                <w:rFonts w:ascii="Times New Roman" w:hAnsi="Times New Roman" w:cs="Times New Roman"/>
              </w:rPr>
              <w:t xml:space="preserve">Účel zamýšleného odnětí, vyhodnocení předpokládaných důsledků navrhovaného řešení na zemědělský půdní fond a zdůvodnění, proč je navrhované řešení z hlediska ochrany zemědělského půdního fondu, životního prostředí a ostatních zákonem chráněných veřejných zájmů nejvýhodnější. Pokud je předmětem odnětí pouze etapa celkového záměru, žadatel uvede jeho konečný předpokládaný rozsah, zejména celkové požadavky na zemědělskou půdu. </w:t>
            </w:r>
          </w:p>
        </w:tc>
      </w:tr>
      <w:tr w:rsidR="00395429" w:rsidRPr="00395429" w:rsidTr="006D4795">
        <w:trPr>
          <w:gridAfter w:val="1"/>
          <w:wAfter w:w="50" w:type="dxa"/>
        </w:trPr>
        <w:tc>
          <w:tcPr>
            <w:tcW w:w="466" w:type="dxa"/>
            <w:vAlign w:val="center"/>
          </w:tcPr>
          <w:p w:rsidR="00395429" w:rsidRPr="00395429" w:rsidRDefault="00395429" w:rsidP="006D4795">
            <w:pPr>
              <w:jc w:val="right"/>
              <w:rPr>
                <w:rFonts w:ascii="Times New Roman" w:hAnsi="Times New Roman" w:cs="Times New Roman"/>
              </w:rPr>
            </w:pPr>
            <w:r w:rsidRPr="00395429">
              <w:rPr>
                <w:rFonts w:ascii="Times New Roman" w:hAnsi="Times New Roman" w:cs="Times New Roman"/>
              </w:rPr>
              <w:t>2.</w:t>
            </w:r>
          </w:p>
        </w:tc>
        <w:tc>
          <w:tcPr>
            <w:tcW w:w="9123" w:type="dxa"/>
            <w:gridSpan w:val="2"/>
          </w:tcPr>
          <w:p w:rsidR="00395429" w:rsidRPr="00395429" w:rsidRDefault="00395429" w:rsidP="006D4795">
            <w:pPr>
              <w:jc w:val="both"/>
              <w:rPr>
                <w:rFonts w:ascii="Times New Roman" w:hAnsi="Times New Roman" w:cs="Times New Roman"/>
              </w:rPr>
            </w:pPr>
            <w:r w:rsidRPr="00395429">
              <w:rPr>
                <w:rFonts w:ascii="Times New Roman" w:hAnsi="Times New Roman" w:cs="Times New Roman"/>
              </w:rPr>
              <w:t>Údaje katastru nemovitostí o pozemcích, jichž se navrhované odnětí zemědělské půdy ze zemědělského půdního fondu týká, s vyznačením vlastnických, popřípadě uživatelských vztahů k dotčeným pozemkům, a dále výměry parcel nebo jejich částí a zákres navrhovaného odnětí v kopii katastrální mapy, popřípadě doplněné orientačním zákresem parcel z dřívější pozemkové evidence</w:t>
            </w:r>
          </w:p>
        </w:tc>
      </w:tr>
      <w:tr w:rsidR="00395429" w:rsidRPr="00395429" w:rsidTr="006D4795">
        <w:trPr>
          <w:gridAfter w:val="1"/>
          <w:wAfter w:w="50" w:type="dxa"/>
        </w:trPr>
        <w:tc>
          <w:tcPr>
            <w:tcW w:w="466" w:type="dxa"/>
            <w:vAlign w:val="center"/>
          </w:tcPr>
          <w:p w:rsidR="00395429" w:rsidRPr="00395429" w:rsidRDefault="00395429" w:rsidP="006D4795">
            <w:pPr>
              <w:tabs>
                <w:tab w:val="num" w:pos="399"/>
              </w:tabs>
              <w:jc w:val="right"/>
              <w:rPr>
                <w:rFonts w:ascii="Times New Roman" w:hAnsi="Times New Roman" w:cs="Times New Roman"/>
              </w:rPr>
            </w:pPr>
            <w:r w:rsidRPr="00395429">
              <w:rPr>
                <w:rFonts w:ascii="Times New Roman" w:hAnsi="Times New Roman" w:cs="Times New Roman"/>
              </w:rPr>
              <w:t>3.</w:t>
            </w:r>
          </w:p>
        </w:tc>
        <w:tc>
          <w:tcPr>
            <w:tcW w:w="9123" w:type="dxa"/>
            <w:gridSpan w:val="2"/>
          </w:tcPr>
          <w:p w:rsidR="00395429" w:rsidRPr="00395429" w:rsidRDefault="00395429" w:rsidP="006D4795">
            <w:pPr>
              <w:tabs>
                <w:tab w:val="num" w:pos="399"/>
              </w:tabs>
              <w:jc w:val="both"/>
              <w:rPr>
                <w:rFonts w:ascii="Times New Roman" w:hAnsi="Times New Roman" w:cs="Times New Roman"/>
              </w:rPr>
            </w:pPr>
            <w:r w:rsidRPr="00395429">
              <w:rPr>
                <w:rFonts w:ascii="Times New Roman" w:hAnsi="Times New Roman" w:cs="Times New Roman"/>
              </w:rPr>
              <w:t>Vyjádření vlastníka zemědělské půdy, jejíž odnětí ze zemědělského půdního fondu se navrhuje, nebo jiné osoby, která je oprávněna tuto zemědělskou půdu užívat, nejedná-li se o žadatele, k navrhovanému odnětí nebo nejde-li o záměr, pro který je stanoven účel vyvlastnění zákonem, nebo nejde-li o záměr, pro který lze tuto zemědělskou půdu vyvlastnit</w:t>
            </w:r>
          </w:p>
        </w:tc>
      </w:tr>
      <w:tr w:rsidR="00395429" w:rsidRPr="00395429" w:rsidTr="006D4795">
        <w:trPr>
          <w:gridAfter w:val="1"/>
          <w:wAfter w:w="50" w:type="dxa"/>
          <w:trHeight w:val="646"/>
        </w:trPr>
        <w:tc>
          <w:tcPr>
            <w:tcW w:w="466" w:type="dxa"/>
            <w:vAlign w:val="center"/>
          </w:tcPr>
          <w:p w:rsidR="00395429" w:rsidRPr="00395429" w:rsidRDefault="00395429" w:rsidP="006D4795">
            <w:pPr>
              <w:tabs>
                <w:tab w:val="num" w:pos="399"/>
              </w:tabs>
              <w:jc w:val="right"/>
              <w:rPr>
                <w:rFonts w:ascii="Times New Roman" w:hAnsi="Times New Roman" w:cs="Times New Roman"/>
              </w:rPr>
            </w:pPr>
            <w:r w:rsidRPr="00395429">
              <w:rPr>
                <w:rFonts w:ascii="Times New Roman" w:hAnsi="Times New Roman" w:cs="Times New Roman"/>
              </w:rPr>
              <w:t>4.</w:t>
            </w:r>
          </w:p>
        </w:tc>
        <w:tc>
          <w:tcPr>
            <w:tcW w:w="9123" w:type="dxa"/>
            <w:gridSpan w:val="2"/>
          </w:tcPr>
          <w:p w:rsidR="00395429" w:rsidRPr="00395429" w:rsidRDefault="00395429" w:rsidP="006D4795">
            <w:pPr>
              <w:tabs>
                <w:tab w:val="num" w:pos="399"/>
              </w:tabs>
              <w:jc w:val="both"/>
              <w:rPr>
                <w:rFonts w:ascii="Times New Roman" w:hAnsi="Times New Roman" w:cs="Times New Roman"/>
              </w:rPr>
            </w:pPr>
            <w:r w:rsidRPr="00395429">
              <w:rPr>
                <w:rFonts w:ascii="Times New Roman" w:hAnsi="Times New Roman" w:cs="Times New Roman"/>
              </w:rPr>
              <w:t>Výpočet odvodů za odnětí půdy ze zemědělského půdního fondu včetně postupu výpočtu podle přílohy k tomuto zákonu a včetně vstupních údajů použitých pro výpočet, nejde-li o odnětí, při kterém se odvody nestanoví, tj. východiska ke zjišťování údajů potřebných pro výpočet odvodů za odnětí půdy ze zemědělského půdního fondu dle přílohy sazebníku odvodů za odnětí půdy ze zemědělského půdního fondu části E</w:t>
            </w:r>
          </w:p>
        </w:tc>
      </w:tr>
      <w:tr w:rsidR="00395429" w:rsidRPr="00395429" w:rsidTr="006D4795">
        <w:trPr>
          <w:gridAfter w:val="1"/>
          <w:wAfter w:w="50" w:type="dxa"/>
        </w:trPr>
        <w:tc>
          <w:tcPr>
            <w:tcW w:w="466" w:type="dxa"/>
            <w:vAlign w:val="center"/>
          </w:tcPr>
          <w:p w:rsidR="00395429" w:rsidRPr="00395429" w:rsidRDefault="00395429" w:rsidP="006D4795">
            <w:pPr>
              <w:tabs>
                <w:tab w:val="num" w:pos="399"/>
              </w:tabs>
              <w:jc w:val="right"/>
              <w:rPr>
                <w:rFonts w:ascii="Times New Roman" w:hAnsi="Times New Roman" w:cs="Times New Roman"/>
              </w:rPr>
            </w:pPr>
            <w:r w:rsidRPr="00395429">
              <w:rPr>
                <w:rFonts w:ascii="Times New Roman" w:hAnsi="Times New Roman" w:cs="Times New Roman"/>
              </w:rPr>
              <w:t>5.</w:t>
            </w:r>
          </w:p>
        </w:tc>
        <w:tc>
          <w:tcPr>
            <w:tcW w:w="9123" w:type="dxa"/>
            <w:gridSpan w:val="2"/>
          </w:tcPr>
          <w:p w:rsidR="00395429" w:rsidRPr="00395429" w:rsidRDefault="00395429" w:rsidP="006D4795">
            <w:pPr>
              <w:tabs>
                <w:tab w:val="num" w:pos="399"/>
              </w:tabs>
              <w:jc w:val="both"/>
              <w:rPr>
                <w:rFonts w:ascii="Times New Roman" w:hAnsi="Times New Roman" w:cs="Times New Roman"/>
              </w:rPr>
            </w:pPr>
            <w:r w:rsidRPr="00395429">
              <w:rPr>
                <w:rFonts w:ascii="Times New Roman" w:hAnsi="Times New Roman" w:cs="Times New Roman"/>
              </w:rPr>
              <w:t>Plán rekultivace, má-li být půda po ukončení účelu odnětí vrácena do zemědělského půdního fondu nebo rekultivována zalesněním či zřízením vodní plochy</w:t>
            </w:r>
          </w:p>
        </w:tc>
      </w:tr>
      <w:tr w:rsidR="00395429" w:rsidRPr="00395429" w:rsidTr="00395429">
        <w:tc>
          <w:tcPr>
            <w:tcW w:w="516" w:type="dxa"/>
            <w:gridSpan w:val="2"/>
            <w:vAlign w:val="center"/>
          </w:tcPr>
          <w:p w:rsidR="00395429" w:rsidRPr="00395429" w:rsidRDefault="00395429" w:rsidP="006D4795">
            <w:pPr>
              <w:jc w:val="right"/>
              <w:rPr>
                <w:rFonts w:ascii="Times New Roman" w:hAnsi="Times New Roman" w:cs="Times New Roman"/>
              </w:rPr>
            </w:pPr>
            <w:r w:rsidRPr="00395429">
              <w:rPr>
                <w:rFonts w:ascii="Times New Roman" w:hAnsi="Times New Roman" w:cs="Times New Roman"/>
              </w:rPr>
              <w:t>6.</w:t>
            </w:r>
          </w:p>
        </w:tc>
        <w:tc>
          <w:tcPr>
            <w:tcW w:w="9123" w:type="dxa"/>
            <w:gridSpan w:val="2"/>
          </w:tcPr>
          <w:p w:rsidR="00395429" w:rsidRPr="00395429" w:rsidRDefault="00395429" w:rsidP="006D4795">
            <w:pPr>
              <w:jc w:val="both"/>
              <w:rPr>
                <w:rFonts w:ascii="Times New Roman" w:hAnsi="Times New Roman" w:cs="Times New Roman"/>
                <w:color w:val="0000FF"/>
              </w:rPr>
            </w:pPr>
            <w:r w:rsidRPr="00395429">
              <w:rPr>
                <w:rFonts w:ascii="Times New Roman" w:hAnsi="Times New Roman" w:cs="Times New Roman"/>
              </w:rPr>
              <w:t>Předběžnou bilanci skrývky kulturních vrstev půdy a návrh způsobu jejího hospodárného využití</w:t>
            </w:r>
          </w:p>
        </w:tc>
      </w:tr>
      <w:tr w:rsidR="00395429" w:rsidRPr="00395429" w:rsidTr="00395429">
        <w:tc>
          <w:tcPr>
            <w:tcW w:w="516" w:type="dxa"/>
            <w:gridSpan w:val="2"/>
            <w:vAlign w:val="center"/>
          </w:tcPr>
          <w:p w:rsidR="00395429" w:rsidRPr="00395429" w:rsidRDefault="00395429" w:rsidP="006D4795">
            <w:pPr>
              <w:jc w:val="right"/>
              <w:rPr>
                <w:rFonts w:ascii="Times New Roman" w:hAnsi="Times New Roman" w:cs="Times New Roman"/>
              </w:rPr>
            </w:pPr>
            <w:r w:rsidRPr="00395429">
              <w:rPr>
                <w:rFonts w:ascii="Times New Roman" w:hAnsi="Times New Roman" w:cs="Times New Roman"/>
              </w:rPr>
              <w:t>7.</w:t>
            </w:r>
          </w:p>
        </w:tc>
        <w:tc>
          <w:tcPr>
            <w:tcW w:w="9123" w:type="dxa"/>
            <w:gridSpan w:val="2"/>
          </w:tcPr>
          <w:p w:rsidR="00395429" w:rsidRPr="00395429" w:rsidRDefault="00395429" w:rsidP="006D4795">
            <w:pPr>
              <w:jc w:val="both"/>
              <w:rPr>
                <w:rFonts w:ascii="Times New Roman" w:hAnsi="Times New Roman" w:cs="Times New Roman"/>
              </w:rPr>
            </w:pPr>
            <w:r w:rsidRPr="00395429">
              <w:rPr>
                <w:rFonts w:ascii="Times New Roman" w:hAnsi="Times New Roman" w:cs="Times New Roman"/>
              </w:rPr>
              <w:t>Vyhodnocení a návrh alternativ podle § 7 odst. 1 a 2 zákona č. 334/1992 Sb., o ochraně zemědělského půdního fondu, ve znění pozdějších předpisů</w:t>
            </w:r>
          </w:p>
        </w:tc>
      </w:tr>
      <w:tr w:rsidR="00395429" w:rsidRPr="00395429" w:rsidTr="00395429">
        <w:tc>
          <w:tcPr>
            <w:tcW w:w="516" w:type="dxa"/>
            <w:gridSpan w:val="2"/>
            <w:vAlign w:val="center"/>
          </w:tcPr>
          <w:p w:rsidR="00395429" w:rsidRPr="00395429" w:rsidRDefault="00395429" w:rsidP="006D4795">
            <w:pPr>
              <w:jc w:val="right"/>
              <w:rPr>
                <w:rFonts w:ascii="Times New Roman" w:hAnsi="Times New Roman" w:cs="Times New Roman"/>
              </w:rPr>
            </w:pPr>
            <w:r w:rsidRPr="00395429">
              <w:rPr>
                <w:rFonts w:ascii="Times New Roman" w:hAnsi="Times New Roman" w:cs="Times New Roman"/>
              </w:rPr>
              <w:t>8.</w:t>
            </w:r>
          </w:p>
        </w:tc>
        <w:tc>
          <w:tcPr>
            <w:tcW w:w="9123" w:type="dxa"/>
            <w:gridSpan w:val="2"/>
          </w:tcPr>
          <w:p w:rsidR="00395429" w:rsidRPr="00395429" w:rsidRDefault="00395429" w:rsidP="006D4795">
            <w:pPr>
              <w:jc w:val="both"/>
              <w:rPr>
                <w:rFonts w:ascii="Times New Roman" w:hAnsi="Times New Roman" w:cs="Times New Roman"/>
              </w:rPr>
            </w:pPr>
            <w:r w:rsidRPr="00395429">
              <w:rPr>
                <w:rFonts w:ascii="Times New Roman" w:hAnsi="Times New Roman" w:cs="Times New Roman"/>
              </w:rPr>
              <w:t>Výsledky pedologického průzkumu</w:t>
            </w:r>
          </w:p>
        </w:tc>
      </w:tr>
      <w:tr w:rsidR="00395429" w:rsidRPr="00395429" w:rsidTr="00395429">
        <w:tc>
          <w:tcPr>
            <w:tcW w:w="516" w:type="dxa"/>
            <w:gridSpan w:val="2"/>
            <w:vAlign w:val="center"/>
          </w:tcPr>
          <w:p w:rsidR="00395429" w:rsidRPr="00395429" w:rsidRDefault="00395429" w:rsidP="006D4795">
            <w:pPr>
              <w:jc w:val="right"/>
              <w:rPr>
                <w:rFonts w:ascii="Times New Roman" w:hAnsi="Times New Roman" w:cs="Times New Roman"/>
              </w:rPr>
            </w:pPr>
            <w:r w:rsidRPr="00395429">
              <w:rPr>
                <w:rFonts w:ascii="Times New Roman" w:hAnsi="Times New Roman" w:cs="Times New Roman"/>
              </w:rPr>
              <w:t>9.</w:t>
            </w:r>
          </w:p>
        </w:tc>
        <w:tc>
          <w:tcPr>
            <w:tcW w:w="9123" w:type="dxa"/>
            <w:gridSpan w:val="2"/>
          </w:tcPr>
          <w:p w:rsidR="00395429" w:rsidRPr="00395429" w:rsidRDefault="00395429" w:rsidP="006D4795">
            <w:pPr>
              <w:jc w:val="both"/>
              <w:rPr>
                <w:rFonts w:ascii="Times New Roman" w:hAnsi="Times New Roman" w:cs="Times New Roman"/>
              </w:rPr>
            </w:pPr>
            <w:r w:rsidRPr="00395429">
              <w:rPr>
                <w:rFonts w:ascii="Times New Roman" w:hAnsi="Times New Roman" w:cs="Times New Roman"/>
              </w:rPr>
              <w:t>Údaje o odvodnění a závlahách</w:t>
            </w:r>
          </w:p>
        </w:tc>
      </w:tr>
      <w:tr w:rsidR="00395429" w:rsidRPr="00395429" w:rsidTr="00395429">
        <w:tc>
          <w:tcPr>
            <w:tcW w:w="516" w:type="dxa"/>
            <w:gridSpan w:val="2"/>
            <w:vAlign w:val="center"/>
          </w:tcPr>
          <w:p w:rsidR="00395429" w:rsidRPr="00395429" w:rsidRDefault="00395429" w:rsidP="006D4795">
            <w:pPr>
              <w:jc w:val="right"/>
              <w:rPr>
                <w:rFonts w:ascii="Times New Roman" w:hAnsi="Times New Roman" w:cs="Times New Roman"/>
              </w:rPr>
            </w:pPr>
            <w:r w:rsidRPr="00395429">
              <w:rPr>
                <w:rFonts w:ascii="Times New Roman" w:hAnsi="Times New Roman" w:cs="Times New Roman"/>
              </w:rPr>
              <w:t>10.</w:t>
            </w:r>
          </w:p>
        </w:tc>
        <w:tc>
          <w:tcPr>
            <w:tcW w:w="9123" w:type="dxa"/>
            <w:gridSpan w:val="2"/>
          </w:tcPr>
          <w:p w:rsidR="00395429" w:rsidRPr="00395429" w:rsidRDefault="00395429" w:rsidP="006D4795">
            <w:pPr>
              <w:jc w:val="both"/>
              <w:rPr>
                <w:rFonts w:ascii="Times New Roman" w:hAnsi="Times New Roman" w:cs="Times New Roman"/>
              </w:rPr>
            </w:pPr>
            <w:r w:rsidRPr="00395429">
              <w:rPr>
                <w:rFonts w:ascii="Times New Roman" w:hAnsi="Times New Roman" w:cs="Times New Roman"/>
              </w:rPr>
              <w:t>Údaje o protierozních opatřeních</w:t>
            </w:r>
          </w:p>
        </w:tc>
      </w:tr>
      <w:tr w:rsidR="00395429" w:rsidRPr="00395429" w:rsidTr="00395429">
        <w:tc>
          <w:tcPr>
            <w:tcW w:w="516" w:type="dxa"/>
            <w:gridSpan w:val="2"/>
            <w:vAlign w:val="center"/>
          </w:tcPr>
          <w:p w:rsidR="00395429" w:rsidRPr="00395429" w:rsidRDefault="00395429" w:rsidP="006D4795">
            <w:pPr>
              <w:jc w:val="right"/>
              <w:rPr>
                <w:rFonts w:ascii="Times New Roman" w:hAnsi="Times New Roman" w:cs="Times New Roman"/>
              </w:rPr>
            </w:pPr>
            <w:r w:rsidRPr="00395429">
              <w:rPr>
                <w:rFonts w:ascii="Times New Roman" w:hAnsi="Times New Roman" w:cs="Times New Roman"/>
              </w:rPr>
              <w:t>11.</w:t>
            </w:r>
          </w:p>
        </w:tc>
        <w:tc>
          <w:tcPr>
            <w:tcW w:w="9123" w:type="dxa"/>
            <w:gridSpan w:val="2"/>
          </w:tcPr>
          <w:p w:rsidR="00395429" w:rsidRPr="00395429" w:rsidRDefault="00395429" w:rsidP="006D4795">
            <w:pPr>
              <w:jc w:val="both"/>
              <w:rPr>
                <w:rFonts w:ascii="Times New Roman" w:hAnsi="Times New Roman" w:cs="Times New Roman"/>
              </w:rPr>
            </w:pPr>
            <w:r w:rsidRPr="00395429">
              <w:rPr>
                <w:rFonts w:ascii="Times New Roman" w:hAnsi="Times New Roman" w:cs="Times New Roman"/>
              </w:rPr>
              <w:t>Zákres hranic bonitovaných půdně ekologických jednotek s vyznačením tříd ochrany</w:t>
            </w:r>
          </w:p>
        </w:tc>
      </w:tr>
      <w:tr w:rsidR="00395429" w:rsidRPr="00395429" w:rsidTr="00395429">
        <w:tc>
          <w:tcPr>
            <w:tcW w:w="516" w:type="dxa"/>
            <w:gridSpan w:val="2"/>
            <w:vAlign w:val="center"/>
          </w:tcPr>
          <w:p w:rsidR="00395429" w:rsidRPr="00395429" w:rsidRDefault="00395429" w:rsidP="006D4795">
            <w:pPr>
              <w:jc w:val="right"/>
              <w:rPr>
                <w:rFonts w:ascii="Times New Roman" w:hAnsi="Times New Roman" w:cs="Times New Roman"/>
              </w:rPr>
            </w:pPr>
            <w:r w:rsidRPr="00395429">
              <w:rPr>
                <w:rFonts w:ascii="Times New Roman" w:hAnsi="Times New Roman" w:cs="Times New Roman"/>
              </w:rPr>
              <w:t>12.</w:t>
            </w:r>
          </w:p>
        </w:tc>
        <w:tc>
          <w:tcPr>
            <w:tcW w:w="9123" w:type="dxa"/>
            <w:gridSpan w:val="2"/>
          </w:tcPr>
          <w:p w:rsidR="00395429" w:rsidRPr="00395429" w:rsidRDefault="00395429" w:rsidP="006D4795">
            <w:pPr>
              <w:jc w:val="both"/>
              <w:rPr>
                <w:rFonts w:ascii="Times New Roman" w:hAnsi="Times New Roman" w:cs="Times New Roman"/>
              </w:rPr>
            </w:pPr>
            <w:r w:rsidRPr="00395429">
              <w:rPr>
                <w:rFonts w:ascii="Times New Roman" w:hAnsi="Times New Roman" w:cs="Times New Roman"/>
              </w:rPr>
              <w:t>Informaci, v jakém následném řízení podle zvláštního právního předpisu má být souhlas s odnětím zemědělské půdy ze zemědělského půdního fondu podkladem</w:t>
            </w:r>
          </w:p>
        </w:tc>
      </w:tr>
      <w:tr w:rsidR="00395429" w:rsidRPr="00395429" w:rsidTr="00395429">
        <w:tc>
          <w:tcPr>
            <w:tcW w:w="516" w:type="dxa"/>
            <w:gridSpan w:val="2"/>
            <w:vAlign w:val="center"/>
          </w:tcPr>
          <w:p w:rsidR="00395429" w:rsidRPr="00395429" w:rsidRDefault="00395429" w:rsidP="006D4795">
            <w:pPr>
              <w:jc w:val="right"/>
              <w:rPr>
                <w:rFonts w:ascii="Times New Roman" w:hAnsi="Times New Roman" w:cs="Times New Roman"/>
              </w:rPr>
            </w:pPr>
            <w:r w:rsidRPr="00395429">
              <w:rPr>
                <w:rFonts w:ascii="Times New Roman" w:hAnsi="Times New Roman" w:cs="Times New Roman"/>
              </w:rPr>
              <w:t>13.</w:t>
            </w:r>
          </w:p>
        </w:tc>
        <w:tc>
          <w:tcPr>
            <w:tcW w:w="9123" w:type="dxa"/>
            <w:gridSpan w:val="2"/>
          </w:tcPr>
          <w:p w:rsidR="00395429" w:rsidRPr="0078722D" w:rsidRDefault="0078722D" w:rsidP="006D4795">
            <w:pPr>
              <w:jc w:val="both"/>
              <w:rPr>
                <w:rFonts w:ascii="Times New Roman" w:hAnsi="Times New Roman" w:cs="Times New Roman"/>
              </w:rPr>
            </w:pPr>
            <w:r>
              <w:rPr>
                <w:rFonts w:ascii="Times New Roman" w:hAnsi="Times New Roman" w:cs="Times New Roman"/>
              </w:rPr>
              <w:t>P</w:t>
            </w:r>
            <w:r w:rsidRPr="0078722D">
              <w:rPr>
                <w:rFonts w:ascii="Times New Roman" w:hAnsi="Times New Roman" w:cs="Times New Roman"/>
              </w:rPr>
              <w:t>lán vhodných opatření pro naplnění veřejného zájmu na zadržení vody v krajině</w:t>
            </w:r>
          </w:p>
        </w:tc>
      </w:tr>
      <w:tr w:rsidR="00395429" w:rsidRPr="00395429" w:rsidTr="00395429">
        <w:tc>
          <w:tcPr>
            <w:tcW w:w="516" w:type="dxa"/>
            <w:gridSpan w:val="2"/>
            <w:vAlign w:val="center"/>
          </w:tcPr>
          <w:p w:rsidR="00395429" w:rsidRPr="00395429" w:rsidRDefault="00395429" w:rsidP="006D4795">
            <w:pPr>
              <w:jc w:val="right"/>
              <w:rPr>
                <w:rFonts w:ascii="Times New Roman" w:hAnsi="Times New Roman" w:cs="Times New Roman"/>
              </w:rPr>
            </w:pPr>
            <w:r w:rsidRPr="00395429">
              <w:rPr>
                <w:rFonts w:ascii="Times New Roman" w:hAnsi="Times New Roman" w:cs="Times New Roman"/>
              </w:rPr>
              <w:t>14.</w:t>
            </w:r>
          </w:p>
        </w:tc>
        <w:tc>
          <w:tcPr>
            <w:tcW w:w="9123" w:type="dxa"/>
            <w:gridSpan w:val="2"/>
          </w:tcPr>
          <w:p w:rsidR="00395429" w:rsidRPr="00395429" w:rsidRDefault="00395429" w:rsidP="006D4795">
            <w:pPr>
              <w:jc w:val="both"/>
              <w:rPr>
                <w:rFonts w:ascii="Times New Roman" w:hAnsi="Times New Roman" w:cs="Times New Roman"/>
              </w:rPr>
            </w:pPr>
            <w:r w:rsidRPr="00395429">
              <w:rPr>
                <w:rFonts w:ascii="Times New Roman" w:hAnsi="Times New Roman" w:cs="Times New Roman"/>
              </w:rPr>
              <w:t>Projektová dokumentace</w:t>
            </w:r>
          </w:p>
        </w:tc>
      </w:tr>
    </w:tbl>
    <w:p w:rsidR="0078722D" w:rsidRPr="00CC5CE9" w:rsidRDefault="0078722D" w:rsidP="0078722D">
      <w:pPr>
        <w:spacing w:after="0" w:line="240" w:lineRule="auto"/>
        <w:ind w:left="66"/>
        <w:jc w:val="both"/>
        <w:rPr>
          <w:rFonts w:ascii="Times New Roman" w:hAnsi="Times New Roman" w:cs="Times New Roman"/>
          <w:i/>
          <w:color w:val="FF0000"/>
        </w:rPr>
      </w:pPr>
      <w:r>
        <w:rPr>
          <w:rFonts w:ascii="Times New Roman" w:hAnsi="Times New Roman" w:cs="Times New Roman"/>
          <w:color w:val="FF0000"/>
        </w:rPr>
        <w:t xml:space="preserve">Předložené mapy a zákresy označujte názvem (např. </w:t>
      </w:r>
      <w:r>
        <w:rPr>
          <w:rFonts w:ascii="Times New Roman" w:hAnsi="Times New Roman" w:cs="Times New Roman"/>
          <w:i/>
          <w:color w:val="FF0000"/>
        </w:rPr>
        <w:t>zákres navrhovaného odnětí v kopii katastrální mapy, zákres BPEJ s vyznačením tříd ochrany).</w:t>
      </w:r>
    </w:p>
    <w:p w:rsidR="00395429" w:rsidRPr="00395429" w:rsidRDefault="00395429" w:rsidP="00395429">
      <w:pPr>
        <w:rPr>
          <w:rFonts w:ascii="Times New Roman" w:hAnsi="Times New Roman" w:cs="Times New Roman"/>
          <w:sz w:val="24"/>
          <w:szCs w:val="24"/>
        </w:rPr>
      </w:pPr>
    </w:p>
    <w:p w:rsidR="00395429" w:rsidRPr="00395429" w:rsidRDefault="00395429" w:rsidP="00395429">
      <w:pPr>
        <w:pStyle w:val="Zhlav"/>
        <w:tabs>
          <w:tab w:val="clear" w:pos="4536"/>
          <w:tab w:val="clear" w:pos="9072"/>
        </w:tabs>
        <w:rPr>
          <w:rFonts w:ascii="Times New Roman" w:hAnsi="Times New Roman" w:cs="Times New Roman"/>
          <w:sz w:val="24"/>
          <w:szCs w:val="24"/>
        </w:rPr>
      </w:pPr>
      <w:r w:rsidRPr="00395429">
        <w:rPr>
          <w:rFonts w:ascii="Times New Roman" w:hAnsi="Times New Roman" w:cs="Times New Roman"/>
          <w:sz w:val="24"/>
          <w:szCs w:val="24"/>
        </w:rPr>
        <w:t>V ……………………………… dne………</w:t>
      </w:r>
      <w:proofErr w:type="gramStart"/>
      <w:r w:rsidRPr="00395429">
        <w:rPr>
          <w:rFonts w:ascii="Times New Roman" w:hAnsi="Times New Roman" w:cs="Times New Roman"/>
          <w:sz w:val="24"/>
          <w:szCs w:val="24"/>
        </w:rPr>
        <w:t>…..</w:t>
      </w:r>
      <w:r w:rsidRPr="00395429">
        <w:rPr>
          <w:rFonts w:ascii="Times New Roman" w:hAnsi="Times New Roman" w:cs="Times New Roman"/>
          <w:sz w:val="24"/>
          <w:szCs w:val="24"/>
        </w:rPr>
        <w:tab/>
      </w:r>
      <w:r w:rsidRPr="00395429">
        <w:rPr>
          <w:rFonts w:ascii="Times New Roman" w:hAnsi="Times New Roman" w:cs="Times New Roman"/>
          <w:sz w:val="24"/>
          <w:szCs w:val="24"/>
        </w:rPr>
        <w:tab/>
      </w:r>
      <w:r w:rsidRPr="00395429">
        <w:rPr>
          <w:rFonts w:ascii="Times New Roman" w:hAnsi="Times New Roman" w:cs="Times New Roman"/>
          <w:sz w:val="24"/>
          <w:szCs w:val="24"/>
        </w:rPr>
        <w:tab/>
        <w:t>…</w:t>
      </w:r>
      <w:proofErr w:type="gramEnd"/>
      <w:r w:rsidRPr="00395429">
        <w:rPr>
          <w:rFonts w:ascii="Times New Roman" w:hAnsi="Times New Roman" w:cs="Times New Roman"/>
          <w:sz w:val="24"/>
          <w:szCs w:val="24"/>
        </w:rPr>
        <w:t>……………………………</w:t>
      </w:r>
    </w:p>
    <w:p w:rsidR="00395429" w:rsidRPr="00395429" w:rsidRDefault="00395429" w:rsidP="00395429">
      <w:pPr>
        <w:pStyle w:val="Zhlav"/>
        <w:tabs>
          <w:tab w:val="clear" w:pos="4536"/>
          <w:tab w:val="clear" w:pos="9072"/>
        </w:tabs>
        <w:ind w:firstLine="708"/>
        <w:rPr>
          <w:rFonts w:ascii="Times New Roman" w:hAnsi="Times New Roman" w:cs="Times New Roman"/>
          <w:sz w:val="24"/>
          <w:szCs w:val="24"/>
        </w:rPr>
      </w:pPr>
      <w:r w:rsidRPr="00395429">
        <w:rPr>
          <w:rFonts w:ascii="Times New Roman" w:hAnsi="Times New Roman" w:cs="Times New Roman"/>
          <w:sz w:val="24"/>
          <w:szCs w:val="24"/>
        </w:rPr>
        <w:tab/>
      </w:r>
      <w:r w:rsidRPr="00395429">
        <w:rPr>
          <w:rFonts w:ascii="Times New Roman" w:hAnsi="Times New Roman" w:cs="Times New Roman"/>
          <w:sz w:val="24"/>
          <w:szCs w:val="24"/>
        </w:rPr>
        <w:tab/>
      </w:r>
      <w:r w:rsidRPr="00395429">
        <w:rPr>
          <w:rFonts w:ascii="Times New Roman" w:hAnsi="Times New Roman" w:cs="Times New Roman"/>
          <w:sz w:val="24"/>
          <w:szCs w:val="24"/>
        </w:rPr>
        <w:tab/>
      </w:r>
      <w:r w:rsidRPr="00395429">
        <w:rPr>
          <w:rFonts w:ascii="Times New Roman" w:hAnsi="Times New Roman" w:cs="Times New Roman"/>
          <w:sz w:val="24"/>
          <w:szCs w:val="24"/>
        </w:rPr>
        <w:tab/>
      </w:r>
      <w:r w:rsidRPr="00395429">
        <w:rPr>
          <w:rFonts w:ascii="Times New Roman" w:hAnsi="Times New Roman" w:cs="Times New Roman"/>
          <w:sz w:val="24"/>
          <w:szCs w:val="24"/>
        </w:rPr>
        <w:tab/>
      </w:r>
      <w:r w:rsidRPr="00395429">
        <w:rPr>
          <w:rFonts w:ascii="Times New Roman" w:hAnsi="Times New Roman" w:cs="Times New Roman"/>
          <w:sz w:val="24"/>
          <w:szCs w:val="24"/>
        </w:rPr>
        <w:tab/>
      </w:r>
      <w:r w:rsidRPr="00395429">
        <w:rPr>
          <w:rFonts w:ascii="Times New Roman" w:hAnsi="Times New Roman" w:cs="Times New Roman"/>
          <w:sz w:val="24"/>
          <w:szCs w:val="24"/>
        </w:rPr>
        <w:tab/>
      </w:r>
      <w:r w:rsidRPr="00395429">
        <w:rPr>
          <w:rFonts w:ascii="Times New Roman" w:hAnsi="Times New Roman" w:cs="Times New Roman"/>
          <w:sz w:val="24"/>
          <w:szCs w:val="24"/>
        </w:rPr>
        <w:tab/>
      </w:r>
      <w:r w:rsidRPr="00395429">
        <w:rPr>
          <w:rFonts w:ascii="Times New Roman" w:hAnsi="Times New Roman" w:cs="Times New Roman"/>
          <w:sz w:val="24"/>
          <w:szCs w:val="24"/>
        </w:rPr>
        <w:tab/>
      </w:r>
      <w:r w:rsidRPr="00395429">
        <w:rPr>
          <w:rFonts w:ascii="Times New Roman" w:hAnsi="Times New Roman" w:cs="Times New Roman"/>
          <w:sz w:val="24"/>
          <w:szCs w:val="24"/>
        </w:rPr>
        <w:tab/>
        <w:t xml:space="preserve"> podpis žadatele</w:t>
      </w:r>
    </w:p>
    <w:p w:rsidR="00740A31" w:rsidRDefault="00395429" w:rsidP="00395429">
      <w:pPr>
        <w:pStyle w:val="Zhlav"/>
        <w:tabs>
          <w:tab w:val="clear" w:pos="4536"/>
          <w:tab w:val="clear" w:pos="9072"/>
        </w:tabs>
        <w:jc w:val="both"/>
        <w:rPr>
          <w:rFonts w:ascii="Times New Roman" w:hAnsi="Times New Roman" w:cs="Times New Roman"/>
          <w:sz w:val="24"/>
          <w:szCs w:val="24"/>
        </w:rPr>
      </w:pPr>
      <w:r w:rsidRPr="00395429">
        <w:rPr>
          <w:rFonts w:ascii="Times New Roman" w:hAnsi="Times New Roman" w:cs="Times New Roman"/>
          <w:sz w:val="24"/>
          <w:szCs w:val="24"/>
        </w:rPr>
        <w:br w:type="page"/>
      </w:r>
    </w:p>
    <w:p w:rsidR="00740A31" w:rsidRDefault="00740A31" w:rsidP="00395429">
      <w:pPr>
        <w:jc w:val="center"/>
        <w:rPr>
          <w:rFonts w:ascii="Times New Roman" w:hAnsi="Times New Roman" w:cs="Times New Roman"/>
          <w:b/>
          <w:sz w:val="20"/>
          <w:szCs w:val="20"/>
        </w:rPr>
      </w:pPr>
    </w:p>
    <w:p w:rsidR="00395429" w:rsidRPr="00DB41D8" w:rsidRDefault="00395429" w:rsidP="00395429">
      <w:pPr>
        <w:jc w:val="center"/>
        <w:rPr>
          <w:rFonts w:ascii="Times New Roman" w:hAnsi="Times New Roman" w:cs="Times New Roman"/>
          <w:b/>
          <w:sz w:val="20"/>
          <w:szCs w:val="20"/>
        </w:rPr>
      </w:pPr>
      <w:r w:rsidRPr="00DB41D8">
        <w:rPr>
          <w:rFonts w:ascii="Times New Roman" w:hAnsi="Times New Roman" w:cs="Times New Roman"/>
          <w:b/>
          <w:sz w:val="20"/>
          <w:szCs w:val="20"/>
        </w:rPr>
        <w:t xml:space="preserve">PŘEDBĚŽNÁ BILANCE </w:t>
      </w:r>
      <w:proofErr w:type="gramStart"/>
      <w:r w:rsidRPr="00DB41D8">
        <w:rPr>
          <w:rFonts w:ascii="Times New Roman" w:hAnsi="Times New Roman" w:cs="Times New Roman"/>
          <w:b/>
          <w:sz w:val="20"/>
          <w:szCs w:val="20"/>
        </w:rPr>
        <w:t>SKRÝVKY  KULTURNÍCH</w:t>
      </w:r>
      <w:proofErr w:type="gramEnd"/>
      <w:r w:rsidRPr="00DB41D8">
        <w:rPr>
          <w:rFonts w:ascii="Times New Roman" w:hAnsi="Times New Roman" w:cs="Times New Roman"/>
          <w:b/>
          <w:sz w:val="20"/>
          <w:szCs w:val="20"/>
        </w:rPr>
        <w:t xml:space="preserve"> VRSTEV PŮDY A NÁVRH ZPŮSOBU JEJICH HOSPODÁRNÉHO VYUŽITÍ  (§ 14 vyhlášky č. 271/2019 Sb.) </w:t>
      </w:r>
    </w:p>
    <w:p w:rsidR="00395429" w:rsidRPr="00DB41D8" w:rsidRDefault="00395429" w:rsidP="00395429">
      <w:pPr>
        <w:spacing w:before="120"/>
        <w:jc w:val="both"/>
        <w:rPr>
          <w:rFonts w:ascii="Times New Roman" w:hAnsi="Times New Roman" w:cs="Times New Roman"/>
          <w:b/>
          <w:sz w:val="20"/>
          <w:szCs w:val="20"/>
          <w:u w:val="single"/>
        </w:rPr>
      </w:pPr>
      <w:r w:rsidRPr="00DB41D8">
        <w:rPr>
          <w:rFonts w:ascii="Times New Roman" w:hAnsi="Times New Roman" w:cs="Times New Roman"/>
          <w:b/>
          <w:sz w:val="20"/>
          <w:szCs w:val="20"/>
          <w:u w:val="single"/>
        </w:rPr>
        <w:t>Skrývka svrchních kulturních vrstev půdy (např. ornice, drnové vrstvy) a hlouběji uložených zúrodnění schopných zemin (dále jen „podorničí“) na pozemcích:</w:t>
      </w:r>
    </w:p>
    <w:tbl>
      <w:tblPr>
        <w:tblW w:w="1036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3300"/>
        <w:gridCol w:w="570"/>
        <w:gridCol w:w="684"/>
        <w:gridCol w:w="684"/>
        <w:gridCol w:w="627"/>
        <w:gridCol w:w="741"/>
        <w:gridCol w:w="798"/>
        <w:gridCol w:w="798"/>
        <w:gridCol w:w="741"/>
        <w:gridCol w:w="741"/>
        <w:gridCol w:w="684"/>
      </w:tblGrid>
      <w:tr w:rsidR="00395429" w:rsidRPr="00DB41D8" w:rsidTr="0078722D">
        <w:trPr>
          <w:trHeight w:val="1656"/>
        </w:trPr>
        <w:tc>
          <w:tcPr>
            <w:tcW w:w="10368" w:type="dxa"/>
            <w:gridSpan w:val="11"/>
            <w:shd w:val="clear" w:color="auto" w:fill="E0E0E0"/>
          </w:tcPr>
          <w:p w:rsidR="00395429" w:rsidRPr="00DB41D8" w:rsidRDefault="00395429" w:rsidP="00DB41D8">
            <w:pPr>
              <w:jc w:val="both"/>
              <w:rPr>
                <w:rFonts w:ascii="Times New Roman" w:hAnsi="Times New Roman" w:cs="Times New Roman"/>
                <w:b/>
                <w:sz w:val="20"/>
                <w:szCs w:val="20"/>
              </w:rPr>
            </w:pPr>
            <w:r w:rsidRPr="00DB41D8">
              <w:rPr>
                <w:rFonts w:ascii="Times New Roman" w:hAnsi="Times New Roman" w:cs="Times New Roman"/>
                <w:b/>
                <w:sz w:val="20"/>
                <w:szCs w:val="20"/>
              </w:rPr>
              <w:t>Technologický postup při provádění skrývky:</w:t>
            </w:r>
          </w:p>
          <w:p w:rsidR="00395429" w:rsidRPr="00DB41D8" w:rsidRDefault="00395429" w:rsidP="006D4795">
            <w:pPr>
              <w:jc w:val="center"/>
              <w:rPr>
                <w:rFonts w:ascii="Times New Roman" w:hAnsi="Times New Roman" w:cs="Times New Roman"/>
                <w:b/>
                <w:sz w:val="20"/>
                <w:szCs w:val="20"/>
              </w:rPr>
            </w:pPr>
          </w:p>
          <w:p w:rsidR="00395429" w:rsidRDefault="00395429" w:rsidP="006D4795">
            <w:pPr>
              <w:jc w:val="center"/>
              <w:rPr>
                <w:rFonts w:ascii="Times New Roman" w:hAnsi="Times New Roman" w:cs="Times New Roman"/>
                <w:b/>
                <w:sz w:val="20"/>
                <w:szCs w:val="20"/>
              </w:rPr>
            </w:pPr>
          </w:p>
          <w:p w:rsidR="00DB41D8" w:rsidRDefault="00DB41D8" w:rsidP="006D4795">
            <w:pPr>
              <w:jc w:val="center"/>
              <w:rPr>
                <w:rFonts w:ascii="Times New Roman" w:hAnsi="Times New Roman" w:cs="Times New Roman"/>
                <w:b/>
                <w:sz w:val="20"/>
                <w:szCs w:val="20"/>
              </w:rPr>
            </w:pPr>
          </w:p>
          <w:p w:rsidR="00DB41D8" w:rsidRPr="00DB41D8" w:rsidRDefault="00DB41D8" w:rsidP="006D4795">
            <w:pPr>
              <w:jc w:val="center"/>
              <w:rPr>
                <w:rFonts w:ascii="Times New Roman" w:hAnsi="Times New Roman" w:cs="Times New Roman"/>
                <w:b/>
                <w:sz w:val="20"/>
                <w:szCs w:val="20"/>
              </w:rPr>
            </w:pPr>
          </w:p>
          <w:p w:rsidR="00395429" w:rsidRPr="00DB41D8" w:rsidRDefault="00395429" w:rsidP="006D4795">
            <w:pPr>
              <w:jc w:val="center"/>
              <w:rPr>
                <w:rFonts w:ascii="Times New Roman" w:hAnsi="Times New Roman" w:cs="Times New Roman"/>
                <w:b/>
                <w:sz w:val="20"/>
                <w:szCs w:val="20"/>
              </w:rPr>
            </w:pPr>
          </w:p>
        </w:tc>
      </w:tr>
      <w:tr w:rsidR="00395429" w:rsidRPr="00DB41D8" w:rsidTr="006D4795">
        <w:tc>
          <w:tcPr>
            <w:tcW w:w="10368" w:type="dxa"/>
            <w:gridSpan w:val="11"/>
            <w:shd w:val="clear" w:color="auto" w:fill="E0E0E0"/>
          </w:tcPr>
          <w:p w:rsidR="00395429" w:rsidRPr="00DB41D8" w:rsidRDefault="00395429" w:rsidP="00DB41D8">
            <w:pPr>
              <w:jc w:val="center"/>
              <w:rPr>
                <w:rFonts w:ascii="Times New Roman" w:hAnsi="Times New Roman" w:cs="Times New Roman"/>
                <w:b/>
                <w:sz w:val="20"/>
                <w:szCs w:val="20"/>
              </w:rPr>
            </w:pPr>
            <w:proofErr w:type="gramStart"/>
            <w:r w:rsidRPr="00DB41D8">
              <w:rPr>
                <w:rFonts w:ascii="Times New Roman" w:hAnsi="Times New Roman" w:cs="Times New Roman"/>
                <w:b/>
                <w:sz w:val="20"/>
                <w:szCs w:val="20"/>
              </w:rPr>
              <w:t>skrývka    O  R  N  I  C  E</w:t>
            </w:r>
            <w:proofErr w:type="gramEnd"/>
          </w:p>
        </w:tc>
      </w:tr>
      <w:tr w:rsidR="00395429" w:rsidRPr="00DB41D8" w:rsidTr="006D4795">
        <w:tc>
          <w:tcPr>
            <w:tcW w:w="3300" w:type="dxa"/>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katastrální území</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rPr>
                <w:rFonts w:ascii="Times New Roman" w:hAnsi="Times New Roman" w:cs="Times New Roman"/>
                <w:sz w:val="20"/>
                <w:szCs w:val="20"/>
              </w:rPr>
            </w:pPr>
            <w:r w:rsidRPr="00DB41D8">
              <w:rPr>
                <w:rFonts w:ascii="Times New Roman" w:hAnsi="Times New Roman" w:cs="Times New Roman"/>
                <w:sz w:val="20"/>
                <w:szCs w:val="20"/>
              </w:rPr>
              <w:t>skrývaná plocha celkem v m</w:t>
            </w:r>
            <w:r w:rsidRPr="00DB41D8">
              <w:rPr>
                <w:rFonts w:ascii="Times New Roman" w:hAnsi="Times New Roman" w:cs="Times New Roman"/>
                <w:sz w:val="20"/>
                <w:szCs w:val="20"/>
                <w:vertAlign w:val="superscript"/>
              </w:rPr>
              <w:t>2</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jc w:val="both"/>
              <w:rPr>
                <w:rFonts w:ascii="Times New Roman" w:hAnsi="Times New Roman" w:cs="Times New Roman"/>
                <w:sz w:val="20"/>
                <w:szCs w:val="20"/>
              </w:rPr>
            </w:pPr>
            <w:proofErr w:type="spellStart"/>
            <w:r w:rsidRPr="00DB41D8">
              <w:rPr>
                <w:rFonts w:ascii="Times New Roman" w:hAnsi="Times New Roman" w:cs="Times New Roman"/>
                <w:sz w:val="20"/>
                <w:szCs w:val="20"/>
              </w:rPr>
              <w:t>pozemk</w:t>
            </w:r>
            <w:proofErr w:type="spellEnd"/>
            <w:r w:rsidRPr="00DB41D8">
              <w:rPr>
                <w:rFonts w:ascii="Times New Roman" w:hAnsi="Times New Roman" w:cs="Times New Roman"/>
                <w:sz w:val="20"/>
                <w:szCs w:val="20"/>
              </w:rPr>
              <w:t>. parcela číslo (</w:t>
            </w:r>
            <w:proofErr w:type="spellStart"/>
            <w:proofErr w:type="gramStart"/>
            <w:r w:rsidRPr="00DB41D8">
              <w:rPr>
                <w:rFonts w:ascii="Times New Roman" w:hAnsi="Times New Roman" w:cs="Times New Roman"/>
                <w:sz w:val="20"/>
                <w:szCs w:val="20"/>
              </w:rPr>
              <w:t>p.p.</w:t>
            </w:r>
            <w:proofErr w:type="gramEnd"/>
            <w:r w:rsidRPr="00DB41D8">
              <w:rPr>
                <w:rFonts w:ascii="Times New Roman" w:hAnsi="Times New Roman" w:cs="Times New Roman"/>
                <w:sz w:val="20"/>
                <w:szCs w:val="20"/>
              </w:rPr>
              <w:t>č</w:t>
            </w:r>
            <w:proofErr w:type="spellEnd"/>
            <w:r w:rsidRPr="00DB41D8">
              <w:rPr>
                <w:rFonts w:ascii="Times New Roman" w:hAnsi="Times New Roman" w:cs="Times New Roman"/>
                <w:sz w:val="20"/>
                <w:szCs w:val="20"/>
              </w:rPr>
              <w:t>.)</w:t>
            </w:r>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 xml:space="preserve">výměra skrývané </w:t>
            </w:r>
            <w:proofErr w:type="spellStart"/>
            <w:proofErr w:type="gramStart"/>
            <w:r w:rsidRPr="00DB41D8">
              <w:rPr>
                <w:rFonts w:ascii="Times New Roman" w:hAnsi="Times New Roman" w:cs="Times New Roman"/>
                <w:sz w:val="20"/>
                <w:szCs w:val="20"/>
              </w:rPr>
              <w:t>p.p.</w:t>
            </w:r>
            <w:proofErr w:type="gramEnd"/>
            <w:r w:rsidRPr="00DB41D8">
              <w:rPr>
                <w:rFonts w:ascii="Times New Roman" w:hAnsi="Times New Roman" w:cs="Times New Roman"/>
                <w:sz w:val="20"/>
                <w:szCs w:val="20"/>
              </w:rPr>
              <w:t>č</w:t>
            </w:r>
            <w:proofErr w:type="spellEnd"/>
            <w:r w:rsidRPr="00DB41D8">
              <w:rPr>
                <w:rFonts w:ascii="Times New Roman" w:hAnsi="Times New Roman" w:cs="Times New Roman"/>
                <w:sz w:val="20"/>
                <w:szCs w:val="20"/>
              </w:rPr>
              <w:t>. v m</w:t>
            </w:r>
            <w:r w:rsidRPr="00DB41D8">
              <w:rPr>
                <w:rFonts w:ascii="Times New Roman" w:hAnsi="Times New Roman" w:cs="Times New Roman"/>
                <w:sz w:val="20"/>
                <w:szCs w:val="20"/>
                <w:vertAlign w:val="superscript"/>
              </w:rPr>
              <w:t>2</w:t>
            </w:r>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hloubka skrývky = mocnost ornice v </w:t>
            </w:r>
            <w:proofErr w:type="gramStart"/>
            <w:r w:rsidRPr="00DB41D8">
              <w:rPr>
                <w:rFonts w:ascii="Times New Roman" w:hAnsi="Times New Roman" w:cs="Times New Roman"/>
                <w:sz w:val="20"/>
                <w:szCs w:val="20"/>
              </w:rPr>
              <w:t>cm )</w:t>
            </w:r>
            <w:proofErr w:type="gramEnd"/>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jc w:val="center"/>
              <w:rPr>
                <w:rFonts w:ascii="Times New Roman" w:hAnsi="Times New Roman" w:cs="Times New Roman"/>
                <w:b/>
                <w:sz w:val="20"/>
                <w:szCs w:val="20"/>
              </w:rPr>
            </w:pPr>
            <w:r w:rsidRPr="00DB41D8">
              <w:rPr>
                <w:rFonts w:ascii="Times New Roman" w:hAnsi="Times New Roman" w:cs="Times New Roman"/>
                <w:b/>
                <w:sz w:val="20"/>
                <w:szCs w:val="20"/>
              </w:rPr>
              <w:t>objem skryté ornice v m</w:t>
            </w:r>
            <w:r w:rsidRPr="00DB41D8">
              <w:rPr>
                <w:rFonts w:ascii="Times New Roman" w:hAnsi="Times New Roman" w:cs="Times New Roman"/>
                <w:b/>
                <w:sz w:val="20"/>
                <w:szCs w:val="20"/>
                <w:vertAlign w:val="superscript"/>
              </w:rPr>
              <w:t>3</w:t>
            </w:r>
            <w:r w:rsidRPr="00DB41D8">
              <w:rPr>
                <w:rFonts w:ascii="Times New Roman" w:hAnsi="Times New Roman" w:cs="Times New Roman"/>
                <w:b/>
                <w:sz w:val="20"/>
                <w:szCs w:val="20"/>
              </w:rPr>
              <w:t xml:space="preserve"> celkem</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10368" w:type="dxa"/>
            <w:gridSpan w:val="11"/>
            <w:shd w:val="clear" w:color="auto" w:fill="E0E0E0"/>
          </w:tcPr>
          <w:p w:rsidR="00395429" w:rsidRPr="00DB41D8" w:rsidRDefault="00395429" w:rsidP="00DB41D8">
            <w:pPr>
              <w:jc w:val="center"/>
              <w:rPr>
                <w:rFonts w:ascii="Times New Roman" w:hAnsi="Times New Roman" w:cs="Times New Roman"/>
                <w:b/>
                <w:sz w:val="20"/>
                <w:szCs w:val="20"/>
              </w:rPr>
            </w:pPr>
            <w:proofErr w:type="gramStart"/>
            <w:r w:rsidRPr="00DB41D8">
              <w:rPr>
                <w:rFonts w:ascii="Times New Roman" w:hAnsi="Times New Roman" w:cs="Times New Roman"/>
                <w:b/>
                <w:sz w:val="20"/>
                <w:szCs w:val="20"/>
              </w:rPr>
              <w:t>skrývka   P  O D O R N  I Č  Í</w:t>
            </w:r>
            <w:proofErr w:type="gramEnd"/>
          </w:p>
        </w:tc>
      </w:tr>
      <w:tr w:rsidR="00395429" w:rsidRPr="00DB41D8" w:rsidTr="006D4795">
        <w:tc>
          <w:tcPr>
            <w:tcW w:w="3300" w:type="dxa"/>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 xml:space="preserve">katastrální území </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rPr>
                <w:rFonts w:ascii="Times New Roman" w:hAnsi="Times New Roman" w:cs="Times New Roman"/>
                <w:sz w:val="20"/>
                <w:szCs w:val="20"/>
              </w:rPr>
            </w:pPr>
            <w:r w:rsidRPr="00DB41D8">
              <w:rPr>
                <w:rFonts w:ascii="Times New Roman" w:hAnsi="Times New Roman" w:cs="Times New Roman"/>
                <w:sz w:val="20"/>
                <w:szCs w:val="20"/>
              </w:rPr>
              <w:t>skrývaná plocha celkem m</w:t>
            </w:r>
            <w:r w:rsidRPr="00DB41D8">
              <w:rPr>
                <w:rFonts w:ascii="Times New Roman" w:hAnsi="Times New Roman" w:cs="Times New Roman"/>
                <w:sz w:val="20"/>
                <w:szCs w:val="20"/>
                <w:vertAlign w:val="superscript"/>
              </w:rPr>
              <w:t>2</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jc w:val="both"/>
              <w:rPr>
                <w:rFonts w:ascii="Times New Roman" w:hAnsi="Times New Roman" w:cs="Times New Roman"/>
                <w:sz w:val="20"/>
                <w:szCs w:val="20"/>
              </w:rPr>
            </w:pPr>
            <w:proofErr w:type="spellStart"/>
            <w:proofErr w:type="gramStart"/>
            <w:r w:rsidRPr="00DB41D8">
              <w:rPr>
                <w:rFonts w:ascii="Times New Roman" w:hAnsi="Times New Roman" w:cs="Times New Roman"/>
                <w:sz w:val="20"/>
                <w:szCs w:val="20"/>
              </w:rPr>
              <w:t>p.p.</w:t>
            </w:r>
            <w:proofErr w:type="gramEnd"/>
            <w:r w:rsidRPr="00DB41D8">
              <w:rPr>
                <w:rFonts w:ascii="Times New Roman" w:hAnsi="Times New Roman" w:cs="Times New Roman"/>
                <w:sz w:val="20"/>
                <w:szCs w:val="20"/>
              </w:rPr>
              <w:t>č</w:t>
            </w:r>
            <w:proofErr w:type="spellEnd"/>
            <w:r w:rsidRPr="00DB41D8">
              <w:rPr>
                <w:rFonts w:ascii="Times New Roman" w:hAnsi="Times New Roman" w:cs="Times New Roman"/>
                <w:sz w:val="20"/>
                <w:szCs w:val="20"/>
              </w:rPr>
              <w:t>.</w:t>
            </w:r>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 xml:space="preserve">výměra skrývané </w:t>
            </w:r>
            <w:proofErr w:type="spellStart"/>
            <w:proofErr w:type="gramStart"/>
            <w:r w:rsidRPr="00DB41D8">
              <w:rPr>
                <w:rFonts w:ascii="Times New Roman" w:hAnsi="Times New Roman" w:cs="Times New Roman"/>
                <w:sz w:val="20"/>
                <w:szCs w:val="20"/>
              </w:rPr>
              <w:t>p.p.</w:t>
            </w:r>
            <w:proofErr w:type="gramEnd"/>
            <w:r w:rsidRPr="00DB41D8">
              <w:rPr>
                <w:rFonts w:ascii="Times New Roman" w:hAnsi="Times New Roman" w:cs="Times New Roman"/>
                <w:sz w:val="20"/>
                <w:szCs w:val="20"/>
              </w:rPr>
              <w:t>č</w:t>
            </w:r>
            <w:proofErr w:type="spellEnd"/>
            <w:r w:rsidRPr="00DB41D8">
              <w:rPr>
                <w:rFonts w:ascii="Times New Roman" w:hAnsi="Times New Roman" w:cs="Times New Roman"/>
                <w:sz w:val="20"/>
                <w:szCs w:val="20"/>
              </w:rPr>
              <w:t>. v m</w:t>
            </w:r>
            <w:r w:rsidRPr="00DB41D8">
              <w:rPr>
                <w:rFonts w:ascii="Times New Roman" w:hAnsi="Times New Roman" w:cs="Times New Roman"/>
                <w:sz w:val="20"/>
                <w:szCs w:val="20"/>
                <w:vertAlign w:val="superscript"/>
              </w:rPr>
              <w:t>2</w:t>
            </w:r>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hloubka skrývky = mocnost ornice v </w:t>
            </w:r>
            <w:proofErr w:type="gramStart"/>
            <w:r w:rsidRPr="00DB41D8">
              <w:rPr>
                <w:rFonts w:ascii="Times New Roman" w:hAnsi="Times New Roman" w:cs="Times New Roman"/>
                <w:sz w:val="20"/>
                <w:szCs w:val="20"/>
              </w:rPr>
              <w:t>cm )</w:t>
            </w:r>
            <w:proofErr w:type="gramEnd"/>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jc w:val="center"/>
              <w:rPr>
                <w:rFonts w:ascii="Times New Roman" w:hAnsi="Times New Roman" w:cs="Times New Roman"/>
                <w:b/>
                <w:sz w:val="20"/>
                <w:szCs w:val="20"/>
              </w:rPr>
            </w:pPr>
            <w:r w:rsidRPr="00DB41D8">
              <w:rPr>
                <w:rFonts w:ascii="Times New Roman" w:hAnsi="Times New Roman" w:cs="Times New Roman"/>
                <w:b/>
                <w:sz w:val="20"/>
                <w:szCs w:val="20"/>
              </w:rPr>
              <w:t>objem skryté ornice v m</w:t>
            </w:r>
            <w:r w:rsidRPr="00DB41D8">
              <w:rPr>
                <w:rFonts w:ascii="Times New Roman" w:hAnsi="Times New Roman" w:cs="Times New Roman"/>
                <w:b/>
                <w:sz w:val="20"/>
                <w:szCs w:val="20"/>
                <w:vertAlign w:val="superscript"/>
              </w:rPr>
              <w:t>3</w:t>
            </w:r>
            <w:r w:rsidRPr="00DB41D8">
              <w:rPr>
                <w:rFonts w:ascii="Times New Roman" w:hAnsi="Times New Roman" w:cs="Times New Roman"/>
                <w:b/>
                <w:sz w:val="20"/>
                <w:szCs w:val="20"/>
              </w:rPr>
              <w:t xml:space="preserve"> celkem</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10368" w:type="dxa"/>
            <w:gridSpan w:val="11"/>
            <w:shd w:val="clear" w:color="auto" w:fill="E0E0E0"/>
          </w:tcPr>
          <w:p w:rsidR="00395429" w:rsidRPr="00DB41D8" w:rsidRDefault="00395429" w:rsidP="00DB41D8">
            <w:pPr>
              <w:jc w:val="center"/>
              <w:rPr>
                <w:rFonts w:ascii="Times New Roman" w:hAnsi="Times New Roman" w:cs="Times New Roman"/>
                <w:b/>
                <w:sz w:val="20"/>
                <w:szCs w:val="20"/>
              </w:rPr>
            </w:pPr>
            <w:r w:rsidRPr="00DB41D8">
              <w:rPr>
                <w:rFonts w:ascii="Times New Roman" w:hAnsi="Times New Roman" w:cs="Times New Roman"/>
                <w:b/>
                <w:sz w:val="20"/>
                <w:szCs w:val="20"/>
              </w:rPr>
              <w:t xml:space="preserve">pozemky, na nichž </w:t>
            </w:r>
            <w:proofErr w:type="gramStart"/>
            <w:r w:rsidRPr="00DB41D8">
              <w:rPr>
                <w:rFonts w:ascii="Times New Roman" w:hAnsi="Times New Roman" w:cs="Times New Roman"/>
                <w:b/>
                <w:sz w:val="20"/>
                <w:szCs w:val="20"/>
              </w:rPr>
              <w:t>se</w:t>
            </w:r>
            <w:proofErr w:type="gramEnd"/>
            <w:r w:rsidRPr="00DB41D8">
              <w:rPr>
                <w:rFonts w:ascii="Times New Roman" w:hAnsi="Times New Roman" w:cs="Times New Roman"/>
                <w:b/>
                <w:sz w:val="20"/>
                <w:szCs w:val="20"/>
              </w:rPr>
              <w:t xml:space="preserve"> kulturní </w:t>
            </w:r>
            <w:proofErr w:type="gramStart"/>
            <w:r w:rsidRPr="00DB41D8">
              <w:rPr>
                <w:rFonts w:ascii="Times New Roman" w:hAnsi="Times New Roman" w:cs="Times New Roman"/>
                <w:b/>
                <w:sz w:val="20"/>
                <w:szCs w:val="20"/>
              </w:rPr>
              <w:t>vrstva</w:t>
            </w:r>
            <w:proofErr w:type="gramEnd"/>
            <w:r w:rsidRPr="00DB41D8">
              <w:rPr>
                <w:rFonts w:ascii="Times New Roman" w:hAnsi="Times New Roman" w:cs="Times New Roman"/>
                <w:b/>
                <w:sz w:val="20"/>
                <w:szCs w:val="20"/>
              </w:rPr>
              <w:t xml:space="preserve"> půdy   n e n a c h á z í</w:t>
            </w:r>
          </w:p>
        </w:tc>
      </w:tr>
      <w:tr w:rsidR="00395429" w:rsidRPr="00DB41D8" w:rsidTr="006D4795">
        <w:tc>
          <w:tcPr>
            <w:tcW w:w="3300" w:type="dxa"/>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katastrální území</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jc w:val="both"/>
              <w:rPr>
                <w:rFonts w:ascii="Times New Roman" w:hAnsi="Times New Roman" w:cs="Times New Roman"/>
                <w:sz w:val="20"/>
                <w:szCs w:val="20"/>
              </w:rPr>
            </w:pPr>
            <w:proofErr w:type="spellStart"/>
            <w:proofErr w:type="gramStart"/>
            <w:r w:rsidRPr="00DB41D8">
              <w:rPr>
                <w:rFonts w:ascii="Times New Roman" w:hAnsi="Times New Roman" w:cs="Times New Roman"/>
                <w:sz w:val="20"/>
                <w:szCs w:val="20"/>
              </w:rPr>
              <w:t>p.p.</w:t>
            </w:r>
            <w:proofErr w:type="gramEnd"/>
            <w:r w:rsidRPr="00DB41D8">
              <w:rPr>
                <w:rFonts w:ascii="Times New Roman" w:hAnsi="Times New Roman" w:cs="Times New Roman"/>
                <w:sz w:val="20"/>
                <w:szCs w:val="20"/>
              </w:rPr>
              <w:t>č</w:t>
            </w:r>
            <w:proofErr w:type="spellEnd"/>
            <w:r w:rsidRPr="00DB41D8">
              <w:rPr>
                <w:rFonts w:ascii="Times New Roman" w:hAnsi="Times New Roman" w:cs="Times New Roman"/>
                <w:sz w:val="20"/>
                <w:szCs w:val="20"/>
              </w:rPr>
              <w:t>.</w:t>
            </w:r>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 xml:space="preserve">výměra </w:t>
            </w:r>
            <w:proofErr w:type="spellStart"/>
            <w:proofErr w:type="gramStart"/>
            <w:r w:rsidRPr="00DB41D8">
              <w:rPr>
                <w:rFonts w:ascii="Times New Roman" w:hAnsi="Times New Roman" w:cs="Times New Roman"/>
                <w:sz w:val="20"/>
                <w:szCs w:val="20"/>
              </w:rPr>
              <w:t>p.p.</w:t>
            </w:r>
            <w:proofErr w:type="gramEnd"/>
            <w:r w:rsidRPr="00DB41D8">
              <w:rPr>
                <w:rFonts w:ascii="Times New Roman" w:hAnsi="Times New Roman" w:cs="Times New Roman"/>
                <w:sz w:val="20"/>
                <w:szCs w:val="20"/>
              </w:rPr>
              <w:t>č</w:t>
            </w:r>
            <w:proofErr w:type="spellEnd"/>
            <w:r w:rsidRPr="00DB41D8">
              <w:rPr>
                <w:rFonts w:ascii="Times New Roman" w:hAnsi="Times New Roman" w:cs="Times New Roman"/>
                <w:sz w:val="20"/>
                <w:szCs w:val="20"/>
              </w:rPr>
              <w:t>. v m</w:t>
            </w:r>
            <w:r w:rsidRPr="00DB41D8">
              <w:rPr>
                <w:rFonts w:ascii="Times New Roman" w:hAnsi="Times New Roman" w:cs="Times New Roman"/>
                <w:sz w:val="20"/>
                <w:szCs w:val="20"/>
                <w:vertAlign w:val="superscript"/>
              </w:rPr>
              <w:t>2</w:t>
            </w:r>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DB41D8" w:rsidRDefault="00395429" w:rsidP="006D4795">
            <w:pPr>
              <w:jc w:val="center"/>
              <w:rPr>
                <w:rFonts w:ascii="Times New Roman" w:hAnsi="Times New Roman" w:cs="Times New Roman"/>
                <w:b/>
                <w:sz w:val="20"/>
                <w:szCs w:val="20"/>
              </w:rPr>
            </w:pPr>
            <w:r w:rsidRPr="00DB41D8">
              <w:rPr>
                <w:rFonts w:ascii="Times New Roman" w:hAnsi="Times New Roman" w:cs="Times New Roman"/>
                <w:b/>
                <w:sz w:val="20"/>
                <w:szCs w:val="20"/>
              </w:rPr>
              <w:t>Výměra celkem m</w:t>
            </w:r>
            <w:r w:rsidRPr="00DB41D8">
              <w:rPr>
                <w:rFonts w:ascii="Times New Roman" w:hAnsi="Times New Roman" w:cs="Times New Roman"/>
                <w:sz w:val="20"/>
                <w:szCs w:val="20"/>
                <w:vertAlign w:val="superscript"/>
              </w:rPr>
              <w:t>2</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bl>
    <w:p w:rsidR="00DB41D8" w:rsidRDefault="00395429" w:rsidP="00DB41D8">
      <w:pPr>
        <w:tabs>
          <w:tab w:val="num" w:pos="399"/>
        </w:tabs>
        <w:rPr>
          <w:rFonts w:ascii="Times New Roman" w:hAnsi="Times New Roman" w:cs="Times New Roman"/>
          <w:b/>
          <w:sz w:val="20"/>
          <w:szCs w:val="20"/>
          <w:u w:val="single"/>
        </w:rPr>
      </w:pPr>
      <w:r w:rsidRPr="00DB41D8">
        <w:rPr>
          <w:rFonts w:ascii="Times New Roman" w:hAnsi="Times New Roman" w:cs="Times New Roman"/>
          <w:b/>
          <w:sz w:val="20"/>
          <w:szCs w:val="20"/>
        </w:rPr>
        <w:t xml:space="preserve">) </w:t>
      </w:r>
      <w:r w:rsidRPr="00DB41D8">
        <w:rPr>
          <w:rFonts w:ascii="Times New Roman" w:hAnsi="Times New Roman" w:cs="Times New Roman"/>
          <w:sz w:val="20"/>
          <w:szCs w:val="20"/>
        </w:rPr>
        <w:t>podkladem tohoto údaje musí být pedologický průzkum</w:t>
      </w:r>
      <w:r w:rsidRPr="00DB41D8">
        <w:rPr>
          <w:rFonts w:ascii="Times New Roman" w:hAnsi="Times New Roman" w:cs="Times New Roman"/>
          <w:sz w:val="20"/>
          <w:szCs w:val="20"/>
        </w:rPr>
        <w:br w:type="page"/>
      </w:r>
      <w:r w:rsidRPr="00DB41D8">
        <w:rPr>
          <w:rFonts w:ascii="Times New Roman" w:hAnsi="Times New Roman" w:cs="Times New Roman"/>
          <w:b/>
          <w:sz w:val="20"/>
          <w:szCs w:val="20"/>
          <w:u w:val="single"/>
        </w:rPr>
        <w:lastRenderedPageBreak/>
        <w:t>Přemístění, uložení a využití skrývek svrchních kulturních vrstev půdy (ornice, drnové vrstvy) a hlouběji uložených zúrodnění schopných zemin:</w:t>
      </w:r>
    </w:p>
    <w:p w:rsidR="00395429" w:rsidRPr="00DB41D8" w:rsidRDefault="00395429" w:rsidP="00DB41D8">
      <w:pPr>
        <w:tabs>
          <w:tab w:val="num" w:pos="399"/>
        </w:tabs>
        <w:rPr>
          <w:rFonts w:ascii="Times New Roman" w:hAnsi="Times New Roman" w:cs="Times New Roman"/>
          <w:b/>
          <w:sz w:val="20"/>
          <w:szCs w:val="20"/>
          <w:u w:val="single"/>
        </w:rPr>
      </w:pPr>
      <w:r w:rsidRPr="00DB41D8">
        <w:rPr>
          <w:rFonts w:ascii="Times New Roman" w:hAnsi="Times New Roman" w:cs="Times New Roman"/>
          <w:b/>
          <w:sz w:val="20"/>
          <w:szCs w:val="20"/>
          <w:u w:val="single"/>
        </w:rPr>
        <w:t xml:space="preserve">Uložení ornice na </w:t>
      </w:r>
      <w:proofErr w:type="spellStart"/>
      <w:r w:rsidRPr="00DB41D8">
        <w:rPr>
          <w:rFonts w:ascii="Times New Roman" w:hAnsi="Times New Roman" w:cs="Times New Roman"/>
          <w:b/>
          <w:sz w:val="20"/>
          <w:szCs w:val="20"/>
          <w:u w:val="single"/>
        </w:rPr>
        <w:t>deponie</w:t>
      </w:r>
      <w:proofErr w:type="spellEnd"/>
      <w:r w:rsidRPr="00DB41D8">
        <w:rPr>
          <w:rFonts w:ascii="Times New Roman" w:hAnsi="Times New Roman" w:cs="Times New Roman"/>
          <w:b/>
          <w:sz w:val="20"/>
          <w:szCs w:val="20"/>
          <w:u w:val="single"/>
        </w:rPr>
        <w:t xml:space="preserve"> (+ zákres do kopie aktuální katastrální mapy):</w:t>
      </w:r>
    </w:p>
    <w:tbl>
      <w:tblPr>
        <w:tblW w:w="1048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3300"/>
        <w:gridCol w:w="570"/>
        <w:gridCol w:w="684"/>
        <w:gridCol w:w="684"/>
        <w:gridCol w:w="627"/>
        <w:gridCol w:w="741"/>
        <w:gridCol w:w="798"/>
        <w:gridCol w:w="798"/>
        <w:gridCol w:w="741"/>
        <w:gridCol w:w="741"/>
        <w:gridCol w:w="716"/>
        <w:gridCol w:w="82"/>
      </w:tblGrid>
      <w:tr w:rsidR="00395429" w:rsidRPr="00DB41D8" w:rsidTr="006D4795">
        <w:tc>
          <w:tcPr>
            <w:tcW w:w="3300" w:type="dxa"/>
            <w:tcBorders>
              <w:top w:val="single" w:sz="18" w:space="0" w:color="auto"/>
              <w:bottom w:val="single" w:sz="6" w:space="0" w:color="auto"/>
            </w:tcBorders>
          </w:tcPr>
          <w:p w:rsidR="00395429" w:rsidRPr="00740A31" w:rsidRDefault="00395429" w:rsidP="006D4795">
            <w:pPr>
              <w:jc w:val="both"/>
              <w:rPr>
                <w:rFonts w:ascii="Times New Roman" w:hAnsi="Times New Roman" w:cs="Times New Roman"/>
                <w:sz w:val="16"/>
                <w:szCs w:val="16"/>
              </w:rPr>
            </w:pPr>
            <w:r w:rsidRPr="00740A31">
              <w:rPr>
                <w:rFonts w:ascii="Times New Roman" w:hAnsi="Times New Roman" w:cs="Times New Roman"/>
                <w:sz w:val="16"/>
                <w:szCs w:val="16"/>
              </w:rPr>
              <w:t>katastrální území</w:t>
            </w:r>
          </w:p>
        </w:tc>
        <w:tc>
          <w:tcPr>
            <w:tcW w:w="7182" w:type="dxa"/>
            <w:gridSpan w:val="11"/>
            <w:tcBorders>
              <w:top w:val="single" w:sz="18"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Borders>
              <w:top w:val="single" w:sz="6" w:space="0" w:color="auto"/>
              <w:bottom w:val="single" w:sz="6" w:space="0" w:color="auto"/>
            </w:tcBorders>
          </w:tcPr>
          <w:p w:rsidR="00395429" w:rsidRPr="00740A31" w:rsidRDefault="00395429" w:rsidP="006D4795">
            <w:pPr>
              <w:jc w:val="both"/>
              <w:rPr>
                <w:rFonts w:ascii="Times New Roman" w:hAnsi="Times New Roman" w:cs="Times New Roman"/>
                <w:sz w:val="16"/>
                <w:szCs w:val="16"/>
              </w:rPr>
            </w:pPr>
            <w:proofErr w:type="spellStart"/>
            <w:proofErr w:type="gramStart"/>
            <w:r w:rsidRPr="00740A31">
              <w:rPr>
                <w:rFonts w:ascii="Times New Roman" w:hAnsi="Times New Roman" w:cs="Times New Roman"/>
                <w:sz w:val="16"/>
                <w:szCs w:val="16"/>
              </w:rPr>
              <w:t>p.p.</w:t>
            </w:r>
            <w:proofErr w:type="gramEnd"/>
            <w:r w:rsidRPr="00740A31">
              <w:rPr>
                <w:rFonts w:ascii="Times New Roman" w:hAnsi="Times New Roman" w:cs="Times New Roman"/>
                <w:sz w:val="16"/>
                <w:szCs w:val="16"/>
              </w:rPr>
              <w:t>č</w:t>
            </w:r>
            <w:proofErr w:type="spellEnd"/>
            <w:r w:rsidRPr="00740A31">
              <w:rPr>
                <w:rFonts w:ascii="Times New Roman" w:hAnsi="Times New Roman" w:cs="Times New Roman"/>
                <w:sz w:val="16"/>
                <w:szCs w:val="16"/>
              </w:rPr>
              <w:t>.</w:t>
            </w:r>
          </w:p>
        </w:tc>
        <w:tc>
          <w:tcPr>
            <w:tcW w:w="570"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684"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684" w:type="dxa"/>
            <w:tcBorders>
              <w:top w:val="single" w:sz="6" w:space="0" w:color="auto"/>
              <w:bottom w:val="single" w:sz="6" w:space="0" w:color="auto"/>
            </w:tcBorders>
          </w:tcPr>
          <w:p w:rsidR="00395429" w:rsidRPr="00DB41D8" w:rsidRDefault="00395429" w:rsidP="006D4795">
            <w:pPr>
              <w:ind w:left="-1443" w:firstLine="1443"/>
              <w:jc w:val="both"/>
              <w:rPr>
                <w:rFonts w:ascii="Times New Roman" w:hAnsi="Times New Roman" w:cs="Times New Roman"/>
                <w:sz w:val="20"/>
                <w:szCs w:val="20"/>
              </w:rPr>
            </w:pPr>
          </w:p>
        </w:tc>
        <w:tc>
          <w:tcPr>
            <w:tcW w:w="627"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41"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98"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98"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41"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41"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98" w:type="dxa"/>
            <w:gridSpan w:val="2"/>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Borders>
              <w:top w:val="single" w:sz="6" w:space="0" w:color="auto"/>
              <w:bottom w:val="single" w:sz="6" w:space="0" w:color="auto"/>
            </w:tcBorders>
          </w:tcPr>
          <w:p w:rsidR="00395429" w:rsidRPr="00740A31" w:rsidRDefault="00395429" w:rsidP="006D4795">
            <w:pPr>
              <w:jc w:val="both"/>
              <w:rPr>
                <w:rFonts w:ascii="Times New Roman" w:hAnsi="Times New Roman" w:cs="Times New Roman"/>
                <w:sz w:val="16"/>
                <w:szCs w:val="16"/>
              </w:rPr>
            </w:pPr>
            <w:r w:rsidRPr="00740A31">
              <w:rPr>
                <w:rFonts w:ascii="Times New Roman" w:hAnsi="Times New Roman" w:cs="Times New Roman"/>
                <w:sz w:val="16"/>
                <w:szCs w:val="16"/>
              </w:rPr>
              <w:t xml:space="preserve">druh pozemku (jde-li o pozemek ZPF a doba </w:t>
            </w:r>
            <w:proofErr w:type="spellStart"/>
            <w:r w:rsidRPr="00740A31">
              <w:rPr>
                <w:rFonts w:ascii="Times New Roman" w:hAnsi="Times New Roman" w:cs="Times New Roman"/>
                <w:sz w:val="16"/>
                <w:szCs w:val="16"/>
              </w:rPr>
              <w:t>deponie</w:t>
            </w:r>
            <w:proofErr w:type="spellEnd"/>
            <w:r w:rsidRPr="00740A31">
              <w:rPr>
                <w:rFonts w:ascii="Times New Roman" w:hAnsi="Times New Roman" w:cs="Times New Roman"/>
                <w:sz w:val="16"/>
                <w:szCs w:val="16"/>
              </w:rPr>
              <w:t xml:space="preserve"> přesáhne 1 rok – nutno požádat o odnětí ze ZPF)</w:t>
            </w:r>
          </w:p>
        </w:tc>
        <w:tc>
          <w:tcPr>
            <w:tcW w:w="570"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684"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684" w:type="dxa"/>
            <w:tcBorders>
              <w:top w:val="single" w:sz="6" w:space="0" w:color="auto"/>
              <w:bottom w:val="single" w:sz="6" w:space="0" w:color="auto"/>
            </w:tcBorders>
          </w:tcPr>
          <w:p w:rsidR="00395429" w:rsidRPr="00DB41D8" w:rsidRDefault="00395429" w:rsidP="006D4795">
            <w:pPr>
              <w:ind w:left="-1443" w:firstLine="1443"/>
              <w:jc w:val="both"/>
              <w:rPr>
                <w:rFonts w:ascii="Times New Roman" w:hAnsi="Times New Roman" w:cs="Times New Roman"/>
                <w:sz w:val="20"/>
                <w:szCs w:val="20"/>
              </w:rPr>
            </w:pPr>
          </w:p>
        </w:tc>
        <w:tc>
          <w:tcPr>
            <w:tcW w:w="627"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41"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98"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98"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41"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41" w:type="dxa"/>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c>
          <w:tcPr>
            <w:tcW w:w="798" w:type="dxa"/>
            <w:gridSpan w:val="2"/>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r>
      <w:tr w:rsidR="00395429" w:rsidRPr="00DB41D8" w:rsidTr="0078722D">
        <w:trPr>
          <w:trHeight w:val="285"/>
        </w:trPr>
        <w:tc>
          <w:tcPr>
            <w:tcW w:w="3300" w:type="dxa"/>
            <w:tcBorders>
              <w:top w:val="single" w:sz="6" w:space="0" w:color="auto"/>
              <w:bottom w:val="single" w:sz="6" w:space="0" w:color="auto"/>
            </w:tcBorders>
          </w:tcPr>
          <w:p w:rsidR="00395429" w:rsidRPr="00740A31" w:rsidRDefault="00395429" w:rsidP="006D4795">
            <w:pPr>
              <w:jc w:val="center"/>
              <w:rPr>
                <w:rFonts w:ascii="Times New Roman" w:hAnsi="Times New Roman" w:cs="Times New Roman"/>
                <w:b/>
                <w:sz w:val="16"/>
                <w:szCs w:val="16"/>
              </w:rPr>
            </w:pPr>
            <w:r w:rsidRPr="00740A31">
              <w:rPr>
                <w:rFonts w:ascii="Times New Roman" w:hAnsi="Times New Roman" w:cs="Times New Roman"/>
                <w:b/>
                <w:sz w:val="16"/>
                <w:szCs w:val="16"/>
              </w:rPr>
              <w:t>objem v m</w:t>
            </w:r>
            <w:r w:rsidRPr="00740A31">
              <w:rPr>
                <w:rFonts w:ascii="Times New Roman" w:hAnsi="Times New Roman" w:cs="Times New Roman"/>
                <w:b/>
                <w:sz w:val="16"/>
                <w:szCs w:val="16"/>
                <w:vertAlign w:val="superscript"/>
              </w:rPr>
              <w:t>3</w:t>
            </w:r>
            <w:r w:rsidRPr="00740A31">
              <w:rPr>
                <w:rFonts w:ascii="Times New Roman" w:hAnsi="Times New Roman" w:cs="Times New Roman"/>
                <w:b/>
                <w:sz w:val="16"/>
                <w:szCs w:val="16"/>
              </w:rPr>
              <w:t xml:space="preserve"> </w:t>
            </w:r>
          </w:p>
        </w:tc>
        <w:tc>
          <w:tcPr>
            <w:tcW w:w="7182" w:type="dxa"/>
            <w:gridSpan w:val="11"/>
            <w:tcBorders>
              <w:top w:val="single" w:sz="6" w:space="0" w:color="auto"/>
              <w:bottom w:val="single" w:sz="6" w:space="0" w:color="auto"/>
            </w:tcBorders>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Borders>
              <w:top w:val="single" w:sz="6" w:space="0" w:color="auto"/>
              <w:bottom w:val="single" w:sz="18" w:space="0" w:color="auto"/>
            </w:tcBorders>
          </w:tcPr>
          <w:p w:rsidR="00395429" w:rsidRPr="00740A31" w:rsidRDefault="00395429" w:rsidP="006D4795">
            <w:pPr>
              <w:jc w:val="center"/>
              <w:rPr>
                <w:rFonts w:ascii="Times New Roman" w:hAnsi="Times New Roman" w:cs="Times New Roman"/>
                <w:b/>
                <w:sz w:val="16"/>
                <w:szCs w:val="16"/>
              </w:rPr>
            </w:pPr>
            <w:r w:rsidRPr="00740A31">
              <w:rPr>
                <w:rFonts w:ascii="Times New Roman" w:hAnsi="Times New Roman" w:cs="Times New Roman"/>
                <w:b/>
                <w:sz w:val="16"/>
                <w:szCs w:val="16"/>
              </w:rPr>
              <w:t>termín uložení od – do (datum)</w:t>
            </w:r>
          </w:p>
        </w:tc>
        <w:tc>
          <w:tcPr>
            <w:tcW w:w="7182" w:type="dxa"/>
            <w:gridSpan w:val="11"/>
            <w:tcBorders>
              <w:top w:val="single" w:sz="6" w:space="0" w:color="auto"/>
              <w:bottom w:val="single" w:sz="18" w:space="0" w:color="auto"/>
            </w:tcBorders>
          </w:tcPr>
          <w:p w:rsidR="00395429" w:rsidRPr="00DB41D8" w:rsidRDefault="00395429" w:rsidP="006D4795">
            <w:pPr>
              <w:jc w:val="both"/>
              <w:rPr>
                <w:rFonts w:ascii="Times New Roman" w:hAnsi="Times New Roman" w:cs="Times New Roman"/>
                <w:sz w:val="20"/>
                <w:szCs w:val="20"/>
              </w:rPr>
            </w:pPr>
          </w:p>
        </w:tc>
      </w:tr>
      <w:tr w:rsidR="00395429" w:rsidRPr="00DB41D8" w:rsidTr="006D47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44" w:type="dxa"/>
        </w:trPr>
        <w:tc>
          <w:tcPr>
            <w:tcW w:w="10400" w:type="dxa"/>
            <w:gridSpan w:val="11"/>
            <w:tcBorders>
              <w:top w:val="single" w:sz="2" w:space="0" w:color="auto"/>
              <w:left w:val="single" w:sz="2" w:space="0" w:color="auto"/>
              <w:bottom w:val="single" w:sz="2" w:space="0" w:color="auto"/>
              <w:right w:val="single" w:sz="2" w:space="0" w:color="auto"/>
            </w:tcBorders>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 xml:space="preserve">Pozn. v případě výskytu </w:t>
            </w:r>
            <w:r w:rsidRPr="00DB41D8">
              <w:rPr>
                <w:rFonts w:ascii="Times New Roman" w:hAnsi="Times New Roman" w:cs="Times New Roman"/>
                <w:b/>
                <w:sz w:val="20"/>
                <w:szCs w:val="20"/>
                <w:u w:val="single"/>
              </w:rPr>
              <w:t>podorničí</w:t>
            </w:r>
            <w:r w:rsidRPr="00DB41D8">
              <w:rPr>
                <w:rFonts w:ascii="Times New Roman" w:hAnsi="Times New Roman" w:cs="Times New Roman"/>
                <w:sz w:val="20"/>
                <w:szCs w:val="20"/>
              </w:rPr>
              <w:t xml:space="preserve"> uvést samostatné </w:t>
            </w:r>
            <w:proofErr w:type="spellStart"/>
            <w:r w:rsidRPr="00DB41D8">
              <w:rPr>
                <w:rFonts w:ascii="Times New Roman" w:hAnsi="Times New Roman" w:cs="Times New Roman"/>
                <w:sz w:val="20"/>
                <w:szCs w:val="20"/>
              </w:rPr>
              <w:t>deponie</w:t>
            </w:r>
            <w:proofErr w:type="spellEnd"/>
            <w:r w:rsidRPr="00DB41D8">
              <w:rPr>
                <w:rFonts w:ascii="Times New Roman" w:hAnsi="Times New Roman" w:cs="Times New Roman"/>
                <w:sz w:val="20"/>
                <w:szCs w:val="20"/>
              </w:rPr>
              <w:t xml:space="preserve">, způsob uložení, tvar </w:t>
            </w:r>
            <w:proofErr w:type="spellStart"/>
            <w:r w:rsidRPr="00DB41D8">
              <w:rPr>
                <w:rFonts w:ascii="Times New Roman" w:hAnsi="Times New Roman" w:cs="Times New Roman"/>
                <w:sz w:val="20"/>
                <w:szCs w:val="20"/>
              </w:rPr>
              <w:t>deponie</w:t>
            </w:r>
            <w:proofErr w:type="spellEnd"/>
            <w:r w:rsidRPr="00DB41D8">
              <w:rPr>
                <w:rFonts w:ascii="Times New Roman" w:hAnsi="Times New Roman" w:cs="Times New Roman"/>
                <w:sz w:val="20"/>
                <w:szCs w:val="20"/>
              </w:rPr>
              <w:t>, případné obhospodařování apod.</w:t>
            </w:r>
          </w:p>
        </w:tc>
      </w:tr>
    </w:tbl>
    <w:p w:rsidR="00395429" w:rsidRPr="00DB41D8" w:rsidRDefault="00395429" w:rsidP="00395429">
      <w:pPr>
        <w:numPr>
          <w:ilvl w:val="0"/>
          <w:numId w:val="3"/>
        </w:numPr>
        <w:tabs>
          <w:tab w:val="clear" w:pos="720"/>
          <w:tab w:val="num" w:pos="342"/>
        </w:tabs>
        <w:spacing w:after="0" w:line="240" w:lineRule="auto"/>
        <w:ind w:hanging="834"/>
        <w:jc w:val="both"/>
        <w:rPr>
          <w:rFonts w:ascii="Times New Roman" w:hAnsi="Times New Roman" w:cs="Times New Roman"/>
          <w:b/>
          <w:sz w:val="20"/>
          <w:szCs w:val="20"/>
          <w:u w:val="single"/>
        </w:rPr>
      </w:pPr>
      <w:r w:rsidRPr="00DB41D8">
        <w:rPr>
          <w:rFonts w:ascii="Times New Roman" w:hAnsi="Times New Roman" w:cs="Times New Roman"/>
          <w:b/>
          <w:sz w:val="20"/>
          <w:szCs w:val="20"/>
          <w:u w:val="single"/>
        </w:rPr>
        <w:t>Hospodárné využití = umístění ornice na zemědělskou půdu:</w:t>
      </w:r>
    </w:p>
    <w:tbl>
      <w:tblPr>
        <w:tblW w:w="1036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3300"/>
        <w:gridCol w:w="570"/>
        <w:gridCol w:w="684"/>
        <w:gridCol w:w="684"/>
        <w:gridCol w:w="627"/>
        <w:gridCol w:w="741"/>
        <w:gridCol w:w="798"/>
        <w:gridCol w:w="798"/>
        <w:gridCol w:w="741"/>
        <w:gridCol w:w="741"/>
        <w:gridCol w:w="684"/>
      </w:tblGrid>
      <w:tr w:rsidR="00395429" w:rsidRPr="00DB41D8" w:rsidTr="006D4795">
        <w:tc>
          <w:tcPr>
            <w:tcW w:w="3300" w:type="dxa"/>
          </w:tcPr>
          <w:p w:rsidR="00395429" w:rsidRPr="00740A31" w:rsidRDefault="00395429" w:rsidP="006D4795">
            <w:pPr>
              <w:jc w:val="both"/>
              <w:rPr>
                <w:rFonts w:ascii="Times New Roman" w:hAnsi="Times New Roman" w:cs="Times New Roman"/>
                <w:sz w:val="16"/>
                <w:szCs w:val="16"/>
              </w:rPr>
            </w:pPr>
            <w:r w:rsidRPr="00740A31">
              <w:rPr>
                <w:rFonts w:ascii="Times New Roman" w:hAnsi="Times New Roman" w:cs="Times New Roman"/>
                <w:sz w:val="16"/>
                <w:szCs w:val="16"/>
              </w:rPr>
              <w:t>katastrální území</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740A31" w:rsidRDefault="00395429" w:rsidP="006D4795">
            <w:pPr>
              <w:jc w:val="both"/>
              <w:rPr>
                <w:rFonts w:ascii="Times New Roman" w:hAnsi="Times New Roman" w:cs="Times New Roman"/>
                <w:sz w:val="16"/>
                <w:szCs w:val="16"/>
              </w:rPr>
            </w:pPr>
            <w:r w:rsidRPr="00740A31">
              <w:rPr>
                <w:rFonts w:ascii="Times New Roman" w:hAnsi="Times New Roman" w:cs="Times New Roman"/>
                <w:sz w:val="16"/>
                <w:szCs w:val="16"/>
              </w:rPr>
              <w:t>vlastník/uživatel pozemků</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740A31" w:rsidRDefault="00395429" w:rsidP="006D4795">
            <w:pPr>
              <w:jc w:val="both"/>
              <w:rPr>
                <w:rFonts w:ascii="Times New Roman" w:hAnsi="Times New Roman" w:cs="Times New Roman"/>
                <w:sz w:val="16"/>
                <w:szCs w:val="16"/>
              </w:rPr>
            </w:pPr>
            <w:proofErr w:type="spellStart"/>
            <w:proofErr w:type="gramStart"/>
            <w:r w:rsidRPr="00740A31">
              <w:rPr>
                <w:rFonts w:ascii="Times New Roman" w:hAnsi="Times New Roman" w:cs="Times New Roman"/>
                <w:sz w:val="16"/>
                <w:szCs w:val="16"/>
              </w:rPr>
              <w:t>p.p.</w:t>
            </w:r>
            <w:proofErr w:type="gramEnd"/>
            <w:r w:rsidRPr="00740A31">
              <w:rPr>
                <w:rFonts w:ascii="Times New Roman" w:hAnsi="Times New Roman" w:cs="Times New Roman"/>
                <w:sz w:val="16"/>
                <w:szCs w:val="16"/>
              </w:rPr>
              <w:t>č</w:t>
            </w:r>
            <w:proofErr w:type="spellEnd"/>
            <w:r w:rsidRPr="00740A31">
              <w:rPr>
                <w:rFonts w:ascii="Times New Roman" w:hAnsi="Times New Roman" w:cs="Times New Roman"/>
                <w:sz w:val="16"/>
                <w:szCs w:val="16"/>
              </w:rPr>
              <w:t>.</w:t>
            </w:r>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740A31" w:rsidRDefault="00395429" w:rsidP="006D4795">
            <w:pPr>
              <w:jc w:val="both"/>
              <w:rPr>
                <w:rFonts w:ascii="Times New Roman" w:hAnsi="Times New Roman" w:cs="Times New Roman"/>
                <w:sz w:val="16"/>
                <w:szCs w:val="16"/>
              </w:rPr>
            </w:pPr>
            <w:r w:rsidRPr="00740A31">
              <w:rPr>
                <w:rFonts w:ascii="Times New Roman" w:hAnsi="Times New Roman" w:cs="Times New Roman"/>
                <w:sz w:val="16"/>
                <w:szCs w:val="16"/>
              </w:rPr>
              <w:t xml:space="preserve">výměra </w:t>
            </w:r>
            <w:proofErr w:type="spellStart"/>
            <w:proofErr w:type="gramStart"/>
            <w:r w:rsidRPr="00740A31">
              <w:rPr>
                <w:rFonts w:ascii="Times New Roman" w:hAnsi="Times New Roman" w:cs="Times New Roman"/>
                <w:sz w:val="16"/>
                <w:szCs w:val="16"/>
              </w:rPr>
              <w:t>p.p.</w:t>
            </w:r>
            <w:proofErr w:type="gramEnd"/>
            <w:r w:rsidRPr="00740A31">
              <w:rPr>
                <w:rFonts w:ascii="Times New Roman" w:hAnsi="Times New Roman" w:cs="Times New Roman"/>
                <w:sz w:val="16"/>
                <w:szCs w:val="16"/>
              </w:rPr>
              <w:t>č</w:t>
            </w:r>
            <w:proofErr w:type="spellEnd"/>
            <w:r w:rsidRPr="00740A31">
              <w:rPr>
                <w:rFonts w:ascii="Times New Roman" w:hAnsi="Times New Roman" w:cs="Times New Roman"/>
                <w:sz w:val="16"/>
                <w:szCs w:val="16"/>
              </w:rPr>
              <w:t>. v m</w:t>
            </w:r>
            <w:r w:rsidRPr="00740A31">
              <w:rPr>
                <w:rFonts w:ascii="Times New Roman" w:hAnsi="Times New Roman" w:cs="Times New Roman"/>
                <w:sz w:val="16"/>
                <w:szCs w:val="16"/>
                <w:vertAlign w:val="superscript"/>
              </w:rPr>
              <w:t>2</w:t>
            </w:r>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740A31" w:rsidRDefault="00395429" w:rsidP="006D4795">
            <w:pPr>
              <w:jc w:val="both"/>
              <w:rPr>
                <w:rFonts w:ascii="Times New Roman" w:hAnsi="Times New Roman" w:cs="Times New Roman"/>
                <w:sz w:val="16"/>
                <w:szCs w:val="16"/>
              </w:rPr>
            </w:pPr>
            <w:r w:rsidRPr="00740A31">
              <w:rPr>
                <w:rFonts w:ascii="Times New Roman" w:hAnsi="Times New Roman" w:cs="Times New Roman"/>
                <w:sz w:val="16"/>
                <w:szCs w:val="16"/>
              </w:rPr>
              <w:t>výška =  mocnost rozprostírané ornice v </w:t>
            </w:r>
            <w:proofErr w:type="gramStart"/>
            <w:r w:rsidRPr="00740A31">
              <w:rPr>
                <w:rFonts w:ascii="Times New Roman" w:hAnsi="Times New Roman" w:cs="Times New Roman"/>
                <w:sz w:val="16"/>
                <w:szCs w:val="16"/>
              </w:rPr>
              <w:t>cm )</w:t>
            </w:r>
            <w:proofErr w:type="gramEnd"/>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740A31" w:rsidRDefault="00395429" w:rsidP="006D4795">
            <w:pPr>
              <w:jc w:val="center"/>
              <w:rPr>
                <w:rFonts w:ascii="Times New Roman" w:hAnsi="Times New Roman" w:cs="Times New Roman"/>
                <w:b/>
                <w:sz w:val="16"/>
                <w:szCs w:val="16"/>
              </w:rPr>
            </w:pPr>
            <w:r w:rsidRPr="00740A31">
              <w:rPr>
                <w:rFonts w:ascii="Times New Roman" w:hAnsi="Times New Roman" w:cs="Times New Roman"/>
                <w:b/>
                <w:sz w:val="16"/>
                <w:szCs w:val="16"/>
              </w:rPr>
              <w:t>objem rozprostírané ornice v m</w:t>
            </w:r>
            <w:r w:rsidRPr="00740A31">
              <w:rPr>
                <w:rFonts w:ascii="Times New Roman" w:hAnsi="Times New Roman" w:cs="Times New Roman"/>
                <w:b/>
                <w:sz w:val="16"/>
                <w:szCs w:val="16"/>
                <w:vertAlign w:val="superscript"/>
              </w:rPr>
              <w:t>3</w:t>
            </w:r>
            <w:r w:rsidRPr="00740A31">
              <w:rPr>
                <w:rFonts w:ascii="Times New Roman" w:hAnsi="Times New Roman" w:cs="Times New Roman"/>
                <w:b/>
                <w:sz w:val="16"/>
                <w:szCs w:val="16"/>
              </w:rPr>
              <w:t xml:space="preserve"> celkem</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740A31" w:rsidRDefault="00395429" w:rsidP="006D4795">
            <w:pPr>
              <w:jc w:val="center"/>
              <w:rPr>
                <w:rFonts w:ascii="Times New Roman" w:hAnsi="Times New Roman" w:cs="Times New Roman"/>
                <w:b/>
                <w:sz w:val="16"/>
                <w:szCs w:val="16"/>
              </w:rPr>
            </w:pPr>
            <w:r w:rsidRPr="00740A31">
              <w:rPr>
                <w:rFonts w:ascii="Times New Roman" w:hAnsi="Times New Roman" w:cs="Times New Roman"/>
                <w:b/>
                <w:sz w:val="16"/>
                <w:szCs w:val="16"/>
              </w:rPr>
              <w:t>Umístění a rozprostření bude uskutečněno do (datum):</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bl>
    <w:p w:rsidR="00395429" w:rsidRPr="00DB41D8" w:rsidRDefault="00395429" w:rsidP="00395429">
      <w:pPr>
        <w:numPr>
          <w:ilvl w:val="0"/>
          <w:numId w:val="4"/>
        </w:numPr>
        <w:spacing w:after="0" w:line="240" w:lineRule="auto"/>
        <w:jc w:val="both"/>
        <w:rPr>
          <w:rFonts w:ascii="Times New Roman" w:hAnsi="Times New Roman" w:cs="Times New Roman"/>
          <w:sz w:val="20"/>
          <w:szCs w:val="20"/>
          <w:u w:val="single"/>
        </w:rPr>
      </w:pPr>
      <w:r w:rsidRPr="00DB41D8">
        <w:rPr>
          <w:rFonts w:ascii="Times New Roman" w:hAnsi="Times New Roman" w:cs="Times New Roman"/>
          <w:b/>
          <w:sz w:val="20"/>
          <w:szCs w:val="20"/>
          <w:u w:val="single"/>
        </w:rPr>
        <w:t>Způsob dalšího využití ornice a podorničí pro nezemědělské účely</w:t>
      </w:r>
      <w:r w:rsidRPr="00DB41D8">
        <w:rPr>
          <w:rFonts w:ascii="Times New Roman" w:hAnsi="Times New Roman" w:cs="Times New Roman"/>
          <w:sz w:val="20"/>
          <w:szCs w:val="20"/>
          <w:u w:val="single"/>
        </w:rPr>
        <w:t>:</w:t>
      </w:r>
    </w:p>
    <w:tbl>
      <w:tblPr>
        <w:tblW w:w="1036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3300"/>
        <w:gridCol w:w="570"/>
        <w:gridCol w:w="684"/>
        <w:gridCol w:w="684"/>
        <w:gridCol w:w="627"/>
        <w:gridCol w:w="741"/>
        <w:gridCol w:w="798"/>
        <w:gridCol w:w="798"/>
        <w:gridCol w:w="741"/>
        <w:gridCol w:w="741"/>
        <w:gridCol w:w="684"/>
      </w:tblGrid>
      <w:tr w:rsidR="00395429" w:rsidRPr="00DB41D8" w:rsidTr="006D4795">
        <w:tc>
          <w:tcPr>
            <w:tcW w:w="3300" w:type="dxa"/>
          </w:tcPr>
          <w:p w:rsidR="00395429" w:rsidRPr="00740A31" w:rsidRDefault="00395429" w:rsidP="006D4795">
            <w:pPr>
              <w:jc w:val="both"/>
              <w:rPr>
                <w:rFonts w:ascii="Times New Roman" w:hAnsi="Times New Roman" w:cs="Times New Roman"/>
                <w:sz w:val="16"/>
                <w:szCs w:val="16"/>
              </w:rPr>
            </w:pPr>
            <w:r w:rsidRPr="00740A31">
              <w:rPr>
                <w:rFonts w:ascii="Times New Roman" w:hAnsi="Times New Roman" w:cs="Times New Roman"/>
                <w:sz w:val="16"/>
                <w:szCs w:val="16"/>
              </w:rPr>
              <w:t>katastrální území</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740A31" w:rsidRDefault="00395429" w:rsidP="006D4795">
            <w:pPr>
              <w:jc w:val="both"/>
              <w:rPr>
                <w:rFonts w:ascii="Times New Roman" w:hAnsi="Times New Roman" w:cs="Times New Roman"/>
                <w:sz w:val="16"/>
                <w:szCs w:val="16"/>
              </w:rPr>
            </w:pPr>
            <w:proofErr w:type="spellStart"/>
            <w:proofErr w:type="gramStart"/>
            <w:r w:rsidRPr="00740A31">
              <w:rPr>
                <w:rFonts w:ascii="Times New Roman" w:hAnsi="Times New Roman" w:cs="Times New Roman"/>
                <w:sz w:val="16"/>
                <w:szCs w:val="16"/>
              </w:rPr>
              <w:t>p.p.</w:t>
            </w:r>
            <w:proofErr w:type="gramEnd"/>
            <w:r w:rsidRPr="00740A31">
              <w:rPr>
                <w:rFonts w:ascii="Times New Roman" w:hAnsi="Times New Roman" w:cs="Times New Roman"/>
                <w:sz w:val="16"/>
                <w:szCs w:val="16"/>
              </w:rPr>
              <w:t>č</w:t>
            </w:r>
            <w:proofErr w:type="spellEnd"/>
            <w:r w:rsidRPr="00740A31">
              <w:rPr>
                <w:rFonts w:ascii="Times New Roman" w:hAnsi="Times New Roman" w:cs="Times New Roman"/>
                <w:sz w:val="16"/>
                <w:szCs w:val="16"/>
              </w:rPr>
              <w:t>.</w:t>
            </w:r>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740A31" w:rsidRDefault="00395429" w:rsidP="006D4795">
            <w:pPr>
              <w:jc w:val="both"/>
              <w:rPr>
                <w:rFonts w:ascii="Times New Roman" w:hAnsi="Times New Roman" w:cs="Times New Roman"/>
                <w:sz w:val="16"/>
                <w:szCs w:val="16"/>
              </w:rPr>
            </w:pPr>
            <w:r w:rsidRPr="00740A31">
              <w:rPr>
                <w:rFonts w:ascii="Times New Roman" w:hAnsi="Times New Roman" w:cs="Times New Roman"/>
                <w:sz w:val="16"/>
                <w:szCs w:val="16"/>
              </w:rPr>
              <w:t xml:space="preserve">výměra </w:t>
            </w:r>
            <w:proofErr w:type="spellStart"/>
            <w:proofErr w:type="gramStart"/>
            <w:r w:rsidRPr="00740A31">
              <w:rPr>
                <w:rFonts w:ascii="Times New Roman" w:hAnsi="Times New Roman" w:cs="Times New Roman"/>
                <w:sz w:val="16"/>
                <w:szCs w:val="16"/>
              </w:rPr>
              <w:t>p.p.</w:t>
            </w:r>
            <w:proofErr w:type="gramEnd"/>
            <w:r w:rsidRPr="00740A31">
              <w:rPr>
                <w:rFonts w:ascii="Times New Roman" w:hAnsi="Times New Roman" w:cs="Times New Roman"/>
                <w:sz w:val="16"/>
                <w:szCs w:val="16"/>
              </w:rPr>
              <w:t>č</w:t>
            </w:r>
            <w:proofErr w:type="spellEnd"/>
            <w:r w:rsidRPr="00740A31">
              <w:rPr>
                <w:rFonts w:ascii="Times New Roman" w:hAnsi="Times New Roman" w:cs="Times New Roman"/>
                <w:sz w:val="16"/>
                <w:szCs w:val="16"/>
              </w:rPr>
              <w:t>. v m</w:t>
            </w:r>
            <w:r w:rsidRPr="00740A31">
              <w:rPr>
                <w:rFonts w:ascii="Times New Roman" w:hAnsi="Times New Roman" w:cs="Times New Roman"/>
                <w:sz w:val="16"/>
                <w:szCs w:val="16"/>
                <w:vertAlign w:val="superscript"/>
              </w:rPr>
              <w:t>2</w:t>
            </w:r>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740A31" w:rsidRDefault="00395429" w:rsidP="006D4795">
            <w:pPr>
              <w:jc w:val="both"/>
              <w:rPr>
                <w:rFonts w:ascii="Times New Roman" w:hAnsi="Times New Roman" w:cs="Times New Roman"/>
                <w:sz w:val="16"/>
                <w:szCs w:val="16"/>
              </w:rPr>
            </w:pPr>
            <w:r w:rsidRPr="00740A31">
              <w:rPr>
                <w:rFonts w:ascii="Times New Roman" w:hAnsi="Times New Roman" w:cs="Times New Roman"/>
                <w:sz w:val="16"/>
                <w:szCs w:val="16"/>
              </w:rPr>
              <w:t>výška =  mocnost rozprostírané ornice v </w:t>
            </w:r>
            <w:proofErr w:type="gramStart"/>
            <w:r w:rsidRPr="00740A31">
              <w:rPr>
                <w:rFonts w:ascii="Times New Roman" w:hAnsi="Times New Roman" w:cs="Times New Roman"/>
                <w:sz w:val="16"/>
                <w:szCs w:val="16"/>
              </w:rPr>
              <w:t>cm )</w:t>
            </w:r>
            <w:proofErr w:type="gramEnd"/>
          </w:p>
        </w:tc>
        <w:tc>
          <w:tcPr>
            <w:tcW w:w="570"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ind w:left="-1443" w:firstLine="1443"/>
              <w:jc w:val="both"/>
              <w:rPr>
                <w:rFonts w:ascii="Times New Roman" w:hAnsi="Times New Roman" w:cs="Times New Roman"/>
                <w:sz w:val="20"/>
                <w:szCs w:val="20"/>
              </w:rPr>
            </w:pPr>
          </w:p>
        </w:tc>
        <w:tc>
          <w:tcPr>
            <w:tcW w:w="627"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98"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741" w:type="dxa"/>
          </w:tcPr>
          <w:p w:rsidR="00395429" w:rsidRPr="00DB41D8" w:rsidRDefault="00395429" w:rsidP="006D4795">
            <w:pPr>
              <w:jc w:val="both"/>
              <w:rPr>
                <w:rFonts w:ascii="Times New Roman" w:hAnsi="Times New Roman" w:cs="Times New Roman"/>
                <w:sz w:val="20"/>
                <w:szCs w:val="20"/>
              </w:rPr>
            </w:pPr>
          </w:p>
        </w:tc>
        <w:tc>
          <w:tcPr>
            <w:tcW w:w="684" w:type="dxa"/>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740A31" w:rsidRDefault="00395429" w:rsidP="006D4795">
            <w:pPr>
              <w:jc w:val="center"/>
              <w:rPr>
                <w:rFonts w:ascii="Times New Roman" w:hAnsi="Times New Roman" w:cs="Times New Roman"/>
                <w:b/>
                <w:sz w:val="16"/>
                <w:szCs w:val="16"/>
              </w:rPr>
            </w:pPr>
            <w:r w:rsidRPr="00740A31">
              <w:rPr>
                <w:rFonts w:ascii="Times New Roman" w:hAnsi="Times New Roman" w:cs="Times New Roman"/>
                <w:b/>
                <w:sz w:val="16"/>
                <w:szCs w:val="16"/>
              </w:rPr>
              <w:t>objem rozprostírané ornice v m</w:t>
            </w:r>
            <w:r w:rsidRPr="00740A31">
              <w:rPr>
                <w:rFonts w:ascii="Times New Roman" w:hAnsi="Times New Roman" w:cs="Times New Roman"/>
                <w:b/>
                <w:sz w:val="16"/>
                <w:szCs w:val="16"/>
                <w:vertAlign w:val="superscript"/>
              </w:rPr>
              <w:t>3</w:t>
            </w:r>
            <w:r w:rsidRPr="00740A31">
              <w:rPr>
                <w:rFonts w:ascii="Times New Roman" w:hAnsi="Times New Roman" w:cs="Times New Roman"/>
                <w:b/>
                <w:sz w:val="16"/>
                <w:szCs w:val="16"/>
              </w:rPr>
              <w:t xml:space="preserve"> celkem</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6D4795">
        <w:tc>
          <w:tcPr>
            <w:tcW w:w="3300" w:type="dxa"/>
          </w:tcPr>
          <w:p w:rsidR="00395429" w:rsidRPr="00740A31" w:rsidRDefault="00395429" w:rsidP="006D4795">
            <w:pPr>
              <w:jc w:val="center"/>
              <w:rPr>
                <w:rFonts w:ascii="Times New Roman" w:hAnsi="Times New Roman" w:cs="Times New Roman"/>
                <w:b/>
                <w:sz w:val="16"/>
                <w:szCs w:val="16"/>
              </w:rPr>
            </w:pPr>
            <w:r w:rsidRPr="00740A31">
              <w:rPr>
                <w:rFonts w:ascii="Times New Roman" w:hAnsi="Times New Roman" w:cs="Times New Roman"/>
                <w:b/>
                <w:sz w:val="16"/>
                <w:szCs w:val="16"/>
              </w:rPr>
              <w:t>Umístění a rozprostření bude uskutečněno do (datum)</w:t>
            </w:r>
          </w:p>
        </w:tc>
        <w:tc>
          <w:tcPr>
            <w:tcW w:w="7068" w:type="dxa"/>
            <w:gridSpan w:val="10"/>
          </w:tcPr>
          <w:p w:rsidR="00395429" w:rsidRPr="00DB41D8" w:rsidRDefault="00395429" w:rsidP="006D4795">
            <w:pPr>
              <w:jc w:val="both"/>
              <w:rPr>
                <w:rFonts w:ascii="Times New Roman" w:hAnsi="Times New Roman" w:cs="Times New Roman"/>
                <w:sz w:val="20"/>
                <w:szCs w:val="20"/>
              </w:rPr>
            </w:pPr>
          </w:p>
        </w:tc>
      </w:tr>
      <w:tr w:rsidR="00395429" w:rsidRPr="00DB41D8" w:rsidTr="0078722D">
        <w:trPr>
          <w:trHeight w:val="734"/>
        </w:trPr>
        <w:tc>
          <w:tcPr>
            <w:tcW w:w="3300" w:type="dxa"/>
          </w:tcPr>
          <w:p w:rsidR="00395429" w:rsidRPr="00740A31" w:rsidRDefault="00395429" w:rsidP="006D4795">
            <w:pPr>
              <w:jc w:val="center"/>
              <w:rPr>
                <w:rFonts w:ascii="Times New Roman" w:hAnsi="Times New Roman" w:cs="Times New Roman"/>
                <w:b/>
                <w:sz w:val="16"/>
                <w:szCs w:val="16"/>
              </w:rPr>
            </w:pPr>
          </w:p>
          <w:p w:rsidR="00395429" w:rsidRPr="00740A31" w:rsidRDefault="00395429" w:rsidP="006D4795">
            <w:pPr>
              <w:jc w:val="center"/>
              <w:rPr>
                <w:rFonts w:ascii="Times New Roman" w:hAnsi="Times New Roman" w:cs="Times New Roman"/>
                <w:b/>
                <w:sz w:val="16"/>
                <w:szCs w:val="16"/>
              </w:rPr>
            </w:pPr>
            <w:r w:rsidRPr="00740A31">
              <w:rPr>
                <w:rFonts w:ascii="Times New Roman" w:hAnsi="Times New Roman" w:cs="Times New Roman"/>
                <w:b/>
                <w:sz w:val="16"/>
                <w:szCs w:val="16"/>
              </w:rPr>
              <w:t>popis, účel</w:t>
            </w:r>
          </w:p>
        </w:tc>
        <w:tc>
          <w:tcPr>
            <w:tcW w:w="7068" w:type="dxa"/>
            <w:gridSpan w:val="10"/>
          </w:tcPr>
          <w:p w:rsidR="00395429" w:rsidRPr="00DB41D8" w:rsidRDefault="00395429" w:rsidP="006D4795">
            <w:pPr>
              <w:jc w:val="both"/>
              <w:rPr>
                <w:rFonts w:ascii="Times New Roman" w:hAnsi="Times New Roman" w:cs="Times New Roman"/>
                <w:sz w:val="20"/>
                <w:szCs w:val="20"/>
              </w:rPr>
            </w:pPr>
          </w:p>
          <w:p w:rsidR="00395429" w:rsidRPr="00DB41D8" w:rsidRDefault="00395429" w:rsidP="006D4795">
            <w:pPr>
              <w:jc w:val="both"/>
              <w:rPr>
                <w:rFonts w:ascii="Times New Roman" w:hAnsi="Times New Roman" w:cs="Times New Roman"/>
                <w:sz w:val="20"/>
                <w:szCs w:val="20"/>
              </w:rPr>
            </w:pPr>
          </w:p>
          <w:p w:rsidR="00395429" w:rsidRPr="00DB41D8" w:rsidRDefault="00395429" w:rsidP="006D4795">
            <w:pPr>
              <w:jc w:val="both"/>
              <w:rPr>
                <w:rFonts w:ascii="Times New Roman" w:hAnsi="Times New Roman" w:cs="Times New Roman"/>
                <w:sz w:val="20"/>
                <w:szCs w:val="20"/>
              </w:rPr>
            </w:pPr>
          </w:p>
        </w:tc>
      </w:tr>
    </w:tbl>
    <w:p w:rsidR="00395429" w:rsidRPr="0078722D" w:rsidRDefault="00395429" w:rsidP="00395429">
      <w:pPr>
        <w:ind w:left="360" w:hanging="360"/>
        <w:jc w:val="both"/>
        <w:rPr>
          <w:rFonts w:ascii="Times New Roman" w:hAnsi="Times New Roman" w:cs="Times New Roman"/>
          <w:sz w:val="18"/>
          <w:szCs w:val="18"/>
        </w:rPr>
      </w:pPr>
      <w:r w:rsidRPr="0078722D">
        <w:rPr>
          <w:rFonts w:ascii="Times New Roman" w:hAnsi="Times New Roman" w:cs="Times New Roman"/>
          <w:sz w:val="16"/>
          <w:szCs w:val="16"/>
        </w:rPr>
        <w:t xml:space="preserve">Pozn.: V případě, že ornice </w:t>
      </w:r>
      <w:r w:rsidRPr="0078722D">
        <w:rPr>
          <w:rFonts w:ascii="Times New Roman" w:hAnsi="Times New Roman" w:cs="Times New Roman"/>
          <w:b/>
          <w:sz w:val="16"/>
          <w:szCs w:val="16"/>
        </w:rPr>
        <w:t>nebude</w:t>
      </w:r>
      <w:r w:rsidRPr="0078722D">
        <w:rPr>
          <w:rFonts w:ascii="Times New Roman" w:hAnsi="Times New Roman" w:cs="Times New Roman"/>
          <w:sz w:val="16"/>
          <w:szCs w:val="16"/>
        </w:rPr>
        <w:t xml:space="preserve"> využita pro </w:t>
      </w:r>
      <w:r w:rsidRPr="0078722D">
        <w:rPr>
          <w:rFonts w:ascii="Times New Roman" w:hAnsi="Times New Roman" w:cs="Times New Roman"/>
          <w:b/>
          <w:sz w:val="16"/>
          <w:szCs w:val="16"/>
        </w:rPr>
        <w:t>zemědělské využití</w:t>
      </w:r>
      <w:r w:rsidRPr="0078722D">
        <w:rPr>
          <w:rFonts w:ascii="Times New Roman" w:hAnsi="Times New Roman" w:cs="Times New Roman"/>
          <w:sz w:val="16"/>
          <w:szCs w:val="16"/>
        </w:rPr>
        <w:t xml:space="preserve">, je třeba podat </w:t>
      </w:r>
      <w:r w:rsidRPr="0078722D">
        <w:rPr>
          <w:rFonts w:ascii="Times New Roman" w:hAnsi="Times New Roman" w:cs="Times New Roman"/>
          <w:b/>
          <w:sz w:val="16"/>
          <w:szCs w:val="16"/>
        </w:rPr>
        <w:t xml:space="preserve">žádost o poskytnutí skryté ornice pro blíže specifikovaný účel. </w:t>
      </w:r>
      <w:r w:rsidRPr="0078722D">
        <w:rPr>
          <w:rFonts w:ascii="Times New Roman" w:hAnsi="Times New Roman" w:cs="Times New Roman"/>
          <w:sz w:val="16"/>
          <w:szCs w:val="16"/>
        </w:rPr>
        <w:t xml:space="preserve">Přípustné je ozelenění ploch (zatravnění, výsadba keřů, či stromů), použití pro parky apod. Pro nezemědělské účely doporučujeme výšku vrstvy ornice </w:t>
      </w:r>
      <w:r w:rsidRPr="0078722D">
        <w:rPr>
          <w:rFonts w:ascii="Times New Roman" w:hAnsi="Times New Roman" w:cs="Times New Roman"/>
          <w:sz w:val="16"/>
          <w:szCs w:val="16"/>
        </w:rPr>
        <w:br/>
      </w:r>
      <w:r w:rsidRPr="0078722D">
        <w:rPr>
          <w:rFonts w:ascii="Times New Roman" w:hAnsi="Times New Roman" w:cs="Times New Roman"/>
          <w:sz w:val="18"/>
          <w:szCs w:val="18"/>
        </w:rPr>
        <w:t>max. 10 cm pro zatravnění, 20-30 cm pro výsadbu stromů a keřů.</w:t>
      </w:r>
    </w:p>
    <w:p w:rsidR="0078722D" w:rsidRPr="0078722D" w:rsidRDefault="0078722D" w:rsidP="0078722D">
      <w:pPr>
        <w:spacing w:after="0" w:line="240" w:lineRule="auto"/>
        <w:ind w:left="360" w:hanging="357"/>
        <w:jc w:val="both"/>
        <w:rPr>
          <w:rFonts w:ascii="Times New Roman" w:hAnsi="Times New Roman" w:cs="Times New Roman"/>
          <w:b/>
          <w:sz w:val="18"/>
          <w:szCs w:val="18"/>
          <w:u w:val="single"/>
        </w:rPr>
      </w:pPr>
      <w:r w:rsidRPr="0078722D">
        <w:rPr>
          <w:rFonts w:ascii="Times New Roman" w:hAnsi="Times New Roman" w:cs="Times New Roman"/>
          <w:b/>
          <w:sz w:val="18"/>
          <w:szCs w:val="18"/>
          <w:u w:val="single"/>
        </w:rPr>
        <w:t>SOUČÁSTÍ PŘEDBĚŽNÉ BILANCE SKRÝVKY:</w:t>
      </w:r>
    </w:p>
    <w:p w:rsidR="0078722D" w:rsidRPr="0078722D" w:rsidRDefault="0078722D" w:rsidP="0078722D">
      <w:pPr>
        <w:pStyle w:val="Odstavecseseznamem"/>
        <w:numPr>
          <w:ilvl w:val="0"/>
          <w:numId w:val="3"/>
        </w:numPr>
        <w:spacing w:after="0" w:line="240" w:lineRule="auto"/>
        <w:ind w:hanging="357"/>
        <w:jc w:val="both"/>
        <w:rPr>
          <w:rFonts w:ascii="Times New Roman" w:hAnsi="Times New Roman" w:cs="Times New Roman"/>
          <w:b/>
          <w:sz w:val="18"/>
          <w:szCs w:val="18"/>
        </w:rPr>
      </w:pPr>
      <w:r w:rsidRPr="0078722D">
        <w:rPr>
          <w:rFonts w:ascii="Times New Roman" w:hAnsi="Times New Roman" w:cs="Times New Roman"/>
          <w:b/>
          <w:sz w:val="18"/>
          <w:szCs w:val="18"/>
        </w:rPr>
        <w:t>zákres umístění pedologických sond na snímku katastrální mapy</w:t>
      </w:r>
      <w:r w:rsidRPr="0078722D">
        <w:rPr>
          <w:rFonts w:ascii="Times New Roman" w:hAnsi="Times New Roman" w:cs="Times New Roman"/>
          <w:b/>
          <w:sz w:val="18"/>
          <w:szCs w:val="18"/>
        </w:rPr>
        <w:tab/>
      </w:r>
    </w:p>
    <w:tbl>
      <w:tblPr>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9"/>
        <w:gridCol w:w="1938"/>
        <w:gridCol w:w="2508"/>
        <w:gridCol w:w="2679"/>
      </w:tblGrid>
      <w:tr w:rsidR="00395429" w:rsidRPr="00DB41D8" w:rsidTr="006D4795">
        <w:tc>
          <w:tcPr>
            <w:tcW w:w="3249" w:type="dxa"/>
          </w:tcPr>
          <w:p w:rsidR="00395429" w:rsidRPr="00DB41D8" w:rsidRDefault="00395429" w:rsidP="006D4795">
            <w:pPr>
              <w:jc w:val="both"/>
              <w:rPr>
                <w:rFonts w:ascii="Times New Roman" w:hAnsi="Times New Roman" w:cs="Times New Roman"/>
                <w:sz w:val="20"/>
                <w:szCs w:val="20"/>
              </w:rPr>
            </w:pPr>
            <w:bookmarkStart w:id="2" w:name="_GoBack"/>
            <w:bookmarkEnd w:id="2"/>
            <w:r w:rsidRPr="00DB41D8">
              <w:rPr>
                <w:rFonts w:ascii="Times New Roman" w:hAnsi="Times New Roman" w:cs="Times New Roman"/>
                <w:sz w:val="20"/>
                <w:szCs w:val="20"/>
              </w:rPr>
              <w:t xml:space="preserve">vypracoval: </w:t>
            </w:r>
            <w:r w:rsidRPr="00DB41D8">
              <w:rPr>
                <w:rFonts w:ascii="Times New Roman" w:hAnsi="Times New Roman" w:cs="Times New Roman"/>
                <w:sz w:val="20"/>
                <w:szCs w:val="20"/>
              </w:rPr>
              <w:tab/>
            </w:r>
          </w:p>
        </w:tc>
        <w:tc>
          <w:tcPr>
            <w:tcW w:w="1938" w:type="dxa"/>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dne:</w:t>
            </w:r>
          </w:p>
        </w:tc>
        <w:tc>
          <w:tcPr>
            <w:tcW w:w="2508" w:type="dxa"/>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tel.:</w:t>
            </w:r>
          </w:p>
        </w:tc>
        <w:tc>
          <w:tcPr>
            <w:tcW w:w="2679" w:type="dxa"/>
          </w:tcPr>
          <w:p w:rsidR="00395429" w:rsidRPr="00DB41D8" w:rsidRDefault="00395429" w:rsidP="006D4795">
            <w:pPr>
              <w:jc w:val="both"/>
              <w:rPr>
                <w:rFonts w:ascii="Times New Roman" w:hAnsi="Times New Roman" w:cs="Times New Roman"/>
                <w:sz w:val="20"/>
                <w:szCs w:val="20"/>
              </w:rPr>
            </w:pPr>
            <w:r w:rsidRPr="00DB41D8">
              <w:rPr>
                <w:rFonts w:ascii="Times New Roman" w:hAnsi="Times New Roman" w:cs="Times New Roman"/>
                <w:sz w:val="20"/>
                <w:szCs w:val="20"/>
              </w:rPr>
              <w:t>e-mail:</w:t>
            </w:r>
          </w:p>
        </w:tc>
      </w:tr>
    </w:tbl>
    <w:p w:rsidR="0042766D" w:rsidRPr="00DB41D8" w:rsidRDefault="0042766D" w:rsidP="0078722D">
      <w:pPr>
        <w:pStyle w:val="Zhlav"/>
        <w:tabs>
          <w:tab w:val="clear" w:pos="4536"/>
          <w:tab w:val="clear" w:pos="9072"/>
        </w:tabs>
        <w:rPr>
          <w:rFonts w:ascii="Times New Roman" w:hAnsi="Times New Roman" w:cs="Times New Roman"/>
          <w:sz w:val="20"/>
          <w:szCs w:val="20"/>
        </w:rPr>
      </w:pPr>
    </w:p>
    <w:sectPr w:rsidR="0042766D" w:rsidRPr="00DB41D8" w:rsidSect="00740A31">
      <w:pgSz w:w="11906" w:h="16838"/>
      <w:pgMar w:top="-284" w:right="734" w:bottom="719" w:left="912" w:header="193" w:footer="71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505" w:rsidRDefault="00FC0505" w:rsidP="00346CB0">
      <w:pPr>
        <w:spacing w:after="0" w:line="240" w:lineRule="auto"/>
      </w:pPr>
      <w:r>
        <w:separator/>
      </w:r>
    </w:p>
  </w:endnote>
  <w:endnote w:type="continuationSeparator" w:id="0">
    <w:p w:rsidR="00FC0505" w:rsidRDefault="00FC0505" w:rsidP="00346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altName w:val="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6FE" w:rsidRPr="00DC642C" w:rsidRDefault="00667768" w:rsidP="00DC642C">
    <w:pPr>
      <w:tabs>
        <w:tab w:val="right" w:pos="9638"/>
      </w:tabs>
      <w:spacing w:before="120" w:after="0" w:line="240" w:lineRule="auto"/>
      <w:rPr>
        <w:rFonts w:ascii="Times New Roman" w:hAnsi="Times New Roman" w:cs="Times New Roman"/>
        <w:sz w:val="16"/>
        <w:szCs w:val="16"/>
      </w:rPr>
    </w:pPr>
    <w:r>
      <w:rPr>
        <w:noProof/>
        <w:lang w:eastAsia="cs-CZ"/>
      </w:rPr>
      <w:drawing>
        <wp:anchor distT="0" distB="0" distL="114300" distR="114300" simplePos="0" relativeHeight="251660288" behindDoc="1" locked="0" layoutInCell="1" allowOverlap="1">
          <wp:simplePos x="0" y="0"/>
          <wp:positionH relativeFrom="column">
            <wp:posOffset>1870710</wp:posOffset>
          </wp:positionH>
          <wp:positionV relativeFrom="paragraph">
            <wp:posOffset>150495</wp:posOffset>
          </wp:positionV>
          <wp:extent cx="4802505" cy="179705"/>
          <wp:effectExtent l="0" t="0" r="0" b="0"/>
          <wp:wrapNone/>
          <wp:docPr id="4" name="obrázek 35" descr="pruh_zele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5" descr="pruh_zele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2505" cy="1797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s-CZ"/>
      </w:rPr>
      <mc:AlternateContent>
        <mc:Choice Requires="wps">
          <w:drawing>
            <wp:anchor distT="0" distB="0" distL="114300" distR="114300" simplePos="0" relativeHeight="251658240" behindDoc="0" locked="0" layoutInCell="1" allowOverlap="1">
              <wp:simplePos x="0" y="0"/>
              <wp:positionH relativeFrom="column">
                <wp:posOffset>1870710</wp:posOffset>
              </wp:positionH>
              <wp:positionV relativeFrom="paragraph">
                <wp:posOffset>372745</wp:posOffset>
              </wp:positionV>
              <wp:extent cx="4800600" cy="554990"/>
              <wp:effectExtent l="3810" t="1270" r="0" b="0"/>
              <wp:wrapNone/>
              <wp:docPr id="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554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16FE" w:rsidRDefault="003916FE" w:rsidP="00DC642C">
                          <w:pPr>
                            <w:spacing w:after="0" w:line="240" w:lineRule="exact"/>
                            <w:rPr>
                              <w:rFonts w:ascii="Times New Roman" w:hAnsi="Times New Roman" w:cs="Times New Roman"/>
                              <w:sz w:val="16"/>
                              <w:szCs w:val="16"/>
                            </w:rPr>
                          </w:pPr>
                          <w:r w:rsidRPr="00A7207A">
                            <w:rPr>
                              <w:rFonts w:ascii="Times New Roman" w:hAnsi="Times New Roman" w:cs="Times New Roman"/>
                              <w:sz w:val="16"/>
                              <w:szCs w:val="16"/>
                            </w:rPr>
                            <w:t>Rokycanova 1929 • 356 01</w:t>
                          </w:r>
                          <w:r>
                            <w:rPr>
                              <w:rFonts w:ascii="Times New Roman" w:hAnsi="Times New Roman" w:cs="Times New Roman"/>
                              <w:sz w:val="16"/>
                              <w:szCs w:val="16"/>
                            </w:rPr>
                            <w:t xml:space="preserve"> Sokolov</w:t>
                          </w:r>
                          <w:r w:rsidRPr="00A7207A">
                            <w:rPr>
                              <w:rFonts w:ascii="Times New Roman" w:hAnsi="Times New Roman" w:cs="Times New Roman"/>
                              <w:sz w:val="16"/>
                              <w:szCs w:val="16"/>
                            </w:rPr>
                            <w:t xml:space="preserve"> • Tel.: +420 359 808 111 • Fax: +420 359 808</w:t>
                          </w:r>
                          <w:r>
                            <w:rPr>
                              <w:rFonts w:ascii="Times New Roman" w:hAnsi="Times New Roman" w:cs="Times New Roman"/>
                              <w:sz w:val="16"/>
                              <w:szCs w:val="16"/>
                            </w:rPr>
                            <w:t> </w:t>
                          </w:r>
                          <w:r w:rsidRPr="00A7207A">
                            <w:rPr>
                              <w:rFonts w:ascii="Times New Roman" w:hAnsi="Times New Roman" w:cs="Times New Roman"/>
                              <w:sz w:val="16"/>
                              <w:szCs w:val="16"/>
                            </w:rPr>
                            <w:t>300</w:t>
                          </w:r>
                        </w:p>
                        <w:p w:rsidR="003916FE" w:rsidRDefault="003916FE" w:rsidP="00DC642C">
                          <w:pPr>
                            <w:spacing w:after="0" w:line="240" w:lineRule="exact"/>
                            <w:rPr>
                              <w:rFonts w:ascii="Times New Roman" w:hAnsi="Times New Roman" w:cs="Times New Roman"/>
                              <w:sz w:val="16"/>
                              <w:szCs w:val="16"/>
                            </w:rPr>
                          </w:pPr>
                          <w:r>
                            <w:rPr>
                              <w:rFonts w:ascii="Times New Roman" w:hAnsi="Times New Roman" w:cs="Times New Roman"/>
                              <w:sz w:val="16"/>
                              <w:szCs w:val="16"/>
                            </w:rPr>
                            <w:t>E-mail: e</w:t>
                          </w:r>
                          <w:r w:rsidRPr="00A7207A">
                            <w:rPr>
                              <w:rFonts w:ascii="Times New Roman" w:hAnsi="Times New Roman" w:cs="Times New Roman"/>
                              <w:sz w:val="16"/>
                              <w:szCs w:val="16"/>
                            </w:rPr>
                            <w:t>podatelna@mu-sokolov.cz</w:t>
                          </w:r>
                          <w:r>
                            <w:rPr>
                              <w:rFonts w:ascii="Times New Roman" w:hAnsi="Times New Roman" w:cs="Times New Roman"/>
                              <w:sz w:val="16"/>
                              <w:szCs w:val="16"/>
                            </w:rPr>
                            <w:t xml:space="preserve"> • ID datové schránky: 6xmbrxu • </w:t>
                          </w:r>
                          <w:r w:rsidRPr="00A7207A">
                            <w:rPr>
                              <w:rFonts w:ascii="Times New Roman" w:hAnsi="Times New Roman" w:cs="Times New Roman"/>
                              <w:sz w:val="16"/>
                              <w:szCs w:val="16"/>
                            </w:rPr>
                            <w:t>http://www.sokolov.cz</w:t>
                          </w:r>
                        </w:p>
                        <w:p w:rsidR="003916FE" w:rsidRPr="00A7207A" w:rsidRDefault="003916FE" w:rsidP="00DC642C">
                          <w:pPr>
                            <w:spacing w:after="0" w:line="240" w:lineRule="exact"/>
                            <w:rPr>
                              <w:rFonts w:ascii="Times New Roman" w:hAnsi="Times New Roman" w:cs="Times New Roman"/>
                              <w:sz w:val="16"/>
                              <w:szCs w:val="16"/>
                            </w:rPr>
                          </w:pPr>
                          <w:r>
                            <w:rPr>
                              <w:rFonts w:ascii="Times New Roman" w:hAnsi="Times New Roman" w:cs="Times New Roman"/>
                              <w:sz w:val="16"/>
                              <w:szCs w:val="16"/>
                            </w:rPr>
                            <w:t>IČ: 00259586 • DIČ: CZ00259586</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147.3pt;margin-top:29.35pt;width:378pt;height:43.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" stroked="f">
              <v:textbox inset="0,0">
                <w:txbxContent>
                  <w:p w:rsidR="003916FE" w:rsidRDefault="003916FE" w:rsidP="00DC642C">
                    <w:pPr>
                      <w:spacing w:after="0" w:line="240" w:lineRule="exact"/>
                      <w:rPr>
                        <w:rFonts w:ascii="Times New Roman" w:hAnsi="Times New Roman" w:cs="Times New Roman"/>
                        <w:sz w:val="16"/>
                        <w:szCs w:val="16"/>
                      </w:rPr>
                    </w:pPr>
                    <w:r w:rsidRPr="00A7207A">
                      <w:rPr>
                        <w:rFonts w:ascii="Times New Roman" w:hAnsi="Times New Roman" w:cs="Times New Roman"/>
                        <w:sz w:val="16"/>
                        <w:szCs w:val="16"/>
                      </w:rPr>
                      <w:t>Rokycanova 1929 • 356 01</w:t>
                    </w:r>
                    <w:r>
                      <w:rPr>
                        <w:rFonts w:ascii="Times New Roman" w:hAnsi="Times New Roman" w:cs="Times New Roman"/>
                        <w:sz w:val="16"/>
                        <w:szCs w:val="16"/>
                      </w:rPr>
                      <w:t xml:space="preserve"> Sokolov</w:t>
                    </w:r>
                    <w:r w:rsidRPr="00A7207A">
                      <w:rPr>
                        <w:rFonts w:ascii="Times New Roman" w:hAnsi="Times New Roman" w:cs="Times New Roman"/>
                        <w:sz w:val="16"/>
                        <w:szCs w:val="16"/>
                      </w:rPr>
                      <w:t xml:space="preserve"> • Tel.: +420 359 808 111 • Fax: +420 359 808</w:t>
                    </w:r>
                    <w:r>
                      <w:rPr>
                        <w:rFonts w:ascii="Times New Roman" w:hAnsi="Times New Roman" w:cs="Times New Roman"/>
                        <w:sz w:val="16"/>
                        <w:szCs w:val="16"/>
                      </w:rPr>
                      <w:t> </w:t>
                    </w:r>
                    <w:r w:rsidRPr="00A7207A">
                      <w:rPr>
                        <w:rFonts w:ascii="Times New Roman" w:hAnsi="Times New Roman" w:cs="Times New Roman"/>
                        <w:sz w:val="16"/>
                        <w:szCs w:val="16"/>
                      </w:rPr>
                      <w:t>300</w:t>
                    </w:r>
                  </w:p>
                  <w:p w:rsidR="003916FE" w:rsidRDefault="003916FE" w:rsidP="00DC642C">
                    <w:pPr>
                      <w:spacing w:after="0" w:line="240" w:lineRule="exact"/>
                      <w:rPr>
                        <w:rFonts w:ascii="Times New Roman" w:hAnsi="Times New Roman" w:cs="Times New Roman"/>
                        <w:sz w:val="16"/>
                        <w:szCs w:val="16"/>
                      </w:rPr>
                    </w:pPr>
                    <w:r>
                      <w:rPr>
                        <w:rFonts w:ascii="Times New Roman" w:hAnsi="Times New Roman" w:cs="Times New Roman"/>
                        <w:sz w:val="16"/>
                        <w:szCs w:val="16"/>
                      </w:rPr>
                      <w:t>E-mail: e</w:t>
                    </w:r>
                    <w:r w:rsidRPr="00A7207A">
                      <w:rPr>
                        <w:rFonts w:ascii="Times New Roman" w:hAnsi="Times New Roman" w:cs="Times New Roman"/>
                        <w:sz w:val="16"/>
                        <w:szCs w:val="16"/>
                      </w:rPr>
                      <w:t>podatelna@mu-sokolov.cz</w:t>
                    </w:r>
                    <w:r>
                      <w:rPr>
                        <w:rFonts w:ascii="Times New Roman" w:hAnsi="Times New Roman" w:cs="Times New Roman"/>
                        <w:sz w:val="16"/>
                        <w:szCs w:val="16"/>
                      </w:rPr>
                      <w:t xml:space="preserve"> • ID datové schránky: 6xmbrxu • </w:t>
                    </w:r>
                    <w:r w:rsidRPr="00A7207A">
                      <w:rPr>
                        <w:rFonts w:ascii="Times New Roman" w:hAnsi="Times New Roman" w:cs="Times New Roman"/>
                        <w:sz w:val="16"/>
                        <w:szCs w:val="16"/>
                      </w:rPr>
                      <w:t>http://www.sokolov.cz</w:t>
                    </w:r>
                  </w:p>
                  <w:p w:rsidR="003916FE" w:rsidRPr="00A7207A" w:rsidRDefault="003916FE" w:rsidP="00DC642C">
                    <w:pPr>
                      <w:spacing w:after="0" w:line="240" w:lineRule="exact"/>
                      <w:rPr>
                        <w:rFonts w:ascii="Times New Roman" w:hAnsi="Times New Roman" w:cs="Times New Roman"/>
                        <w:sz w:val="16"/>
                        <w:szCs w:val="16"/>
                      </w:rPr>
                    </w:pPr>
                    <w:r>
                      <w:rPr>
                        <w:rFonts w:ascii="Times New Roman" w:hAnsi="Times New Roman" w:cs="Times New Roman"/>
                        <w:sz w:val="16"/>
                        <w:szCs w:val="16"/>
                      </w:rPr>
                      <w:t>IČ: 00259586 • DIČ: CZ00259586</w:t>
                    </w:r>
                  </w:p>
                </w:txbxContent>
              </v:textbox>
            </v:shape>
          </w:pict>
        </mc:Fallback>
      </mc:AlternateContent>
    </w:r>
    <w:r>
      <w:rPr>
        <w:noProof/>
        <w:lang w:eastAsia="cs-CZ"/>
      </w:rPr>
      <mc:AlternateContent>
        <mc:Choice Requires="wps">
          <w:drawing>
            <wp:anchor distT="0" distB="0" distL="114300" distR="114300" simplePos="0" relativeHeight="251659264" behindDoc="0" locked="0" layoutInCell="1" allowOverlap="1">
              <wp:simplePos x="0" y="0"/>
              <wp:positionH relativeFrom="column">
                <wp:posOffset>1908810</wp:posOffset>
              </wp:positionH>
              <wp:positionV relativeFrom="paragraph">
                <wp:posOffset>188595</wp:posOffset>
              </wp:positionV>
              <wp:extent cx="3143250" cy="152400"/>
              <wp:effectExtent l="3810" t="0" r="0" b="1905"/>
              <wp:wrapNone/>
              <wp:docPr id="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6FE" w:rsidRPr="00D707D5" w:rsidRDefault="003916FE">
                          <w:pPr>
                            <w:rPr>
                              <w:rFonts w:ascii="Times New Roman" w:hAnsi="Times New Roman" w:cs="Times New Roman"/>
                              <w:color w:val="FFFFFF"/>
                              <w:sz w:val="16"/>
                              <w:szCs w:val="16"/>
                            </w:rPr>
                          </w:pPr>
                          <w:r w:rsidRPr="00D707D5">
                            <w:rPr>
                              <w:rFonts w:ascii="Times New Roman" w:hAnsi="Times New Roman" w:cs="Times New Roman"/>
                              <w:color w:val="FFFFFF"/>
                              <w:sz w:val="16"/>
                              <w:szCs w:val="16"/>
                            </w:rPr>
                            <w:t>Město příjemné pro život</w:t>
                          </w:r>
                        </w:p>
                      </w:txbxContent>
                    </wps:txbx>
                    <wps:bodyPr rot="0" vert="horz" wrap="square" lIns="5400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27" type="#_x0000_t202" style="position:absolute;margin-left:150.3pt;margin-top:14.85pt;width:247.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" filled="f" stroked="f">
              <v:textbox inset="1.5mm,0,,0">
                <w:txbxContent>
                  <w:p w:rsidR="003916FE" w:rsidRPr="00D707D5" w:rsidRDefault="003916FE">
                    <w:pPr>
                      <w:rPr>
                        <w:rFonts w:ascii="Times New Roman" w:hAnsi="Times New Roman" w:cs="Times New Roman"/>
                        <w:color w:val="FFFFFF"/>
                        <w:sz w:val="16"/>
                        <w:szCs w:val="16"/>
                      </w:rPr>
                    </w:pPr>
                    <w:r w:rsidRPr="00D707D5">
                      <w:rPr>
                        <w:rFonts w:ascii="Times New Roman" w:hAnsi="Times New Roman" w:cs="Times New Roman"/>
                        <w:color w:val="FFFFFF"/>
                        <w:sz w:val="16"/>
                        <w:szCs w:val="16"/>
                      </w:rPr>
                      <w:t>Město příjemné pro život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429" w:rsidRPr="00FB145F" w:rsidRDefault="00395429" w:rsidP="00C60100">
    <w:pPr>
      <w:pStyle w:val="Zpat"/>
      <w:jc w:val="center"/>
      <w:rPr>
        <w:sz w:val="16"/>
        <w:szCs w:val="16"/>
      </w:rPr>
    </w:pPr>
    <w:r w:rsidRPr="00FB145F">
      <w:rPr>
        <w:i/>
        <w:sz w:val="16"/>
        <w:szCs w:val="16"/>
      </w:rPr>
      <w:t xml:space="preserve">ŽÁDOST O SOUHLAS K ODNĚTÍ PŮDY ZE ZEMĚDĚLSKÉHO PŮDNÍHO FONDU (ZPF) </w:t>
    </w:r>
    <w:r w:rsidRPr="00FB145F">
      <w:rPr>
        <w:i/>
        <w:sz w:val="16"/>
        <w:szCs w:val="16"/>
      </w:rPr>
      <w:br/>
      <w:t>dle § 9 zákona č. 334/1992 Sb., o ochraně ZPF</w:t>
    </w:r>
    <w:r>
      <w:rPr>
        <w:i/>
        <w:sz w:val="16"/>
        <w:szCs w:val="16"/>
      </w:rPr>
      <w:t>, ve znění pozdějších předpisů</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429" w:rsidRPr="005533F8" w:rsidRDefault="00395429" w:rsidP="005533F8">
    <w:pPr>
      <w:pStyle w:val="Zpat"/>
      <w:jc w:val="center"/>
    </w:pPr>
    <w:r>
      <w:rPr>
        <w:rStyle w:val="slostrnky"/>
      </w:rPr>
      <w:fldChar w:fldCharType="begin"/>
    </w:r>
    <w:r>
      <w:rPr>
        <w:rStyle w:val="slostrnky"/>
      </w:rPr>
      <w:instrText xml:space="preserve"> PAGE </w:instrText>
    </w:r>
    <w:r>
      <w:rPr>
        <w:rStyle w:val="slostrnky"/>
      </w:rPr>
      <w:fldChar w:fldCharType="separate"/>
    </w:r>
    <w:r w:rsidR="0078722D">
      <w:rPr>
        <w:rStyle w:val="slostrnky"/>
        <w:noProof/>
      </w:rPr>
      <w:t>4</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505" w:rsidRDefault="00FC0505" w:rsidP="00346CB0">
      <w:pPr>
        <w:spacing w:after="0" w:line="240" w:lineRule="auto"/>
      </w:pPr>
      <w:r>
        <w:separator/>
      </w:r>
    </w:p>
  </w:footnote>
  <w:footnote w:type="continuationSeparator" w:id="0">
    <w:p w:rsidR="00FC0505" w:rsidRDefault="00FC0505" w:rsidP="00346CB0">
      <w:pPr>
        <w:spacing w:after="0" w:line="240" w:lineRule="auto"/>
      </w:pPr>
      <w:r>
        <w:continuationSeparator/>
      </w:r>
    </w:p>
  </w:footnote>
  <w:footnote w:id="1">
    <w:p w:rsidR="00395429" w:rsidRDefault="00395429" w:rsidP="00395429">
      <w:pPr>
        <w:pStyle w:val="Textpoznpodarou"/>
        <w:tabs>
          <w:tab w:val="left" w:pos="1260"/>
        </w:tabs>
      </w:pPr>
      <w:r>
        <w:tab/>
      </w:r>
    </w:p>
    <w:p w:rsidR="00395429" w:rsidRDefault="00395429" w:rsidP="00395429">
      <w:pPr>
        <w:pStyle w:val="Textpoznpodarou"/>
        <w:tabs>
          <w:tab w:val="left" w:pos="1260"/>
        </w:tabs>
      </w:pPr>
      <w:r w:rsidRPr="00D707D5">
        <w:rPr>
          <w:color w:val="FFFFFF"/>
          <w:sz w:val="16"/>
          <w:szCs w:val="16"/>
        </w:rPr>
        <w:t>Město</w:t>
      </w:r>
    </w:p>
    <w:p w:rsidR="00395429" w:rsidRDefault="00395429" w:rsidP="00395429">
      <w:pPr>
        <w:pStyle w:val="Textpoznpodarou"/>
        <w:tabs>
          <w:tab w:val="left" w:pos="1260"/>
        </w:tabs>
      </w:pPr>
    </w:p>
  </w:footnote>
  <w:footnote w:id="2">
    <w:p w:rsidR="00395429" w:rsidRDefault="00395429" w:rsidP="00395429">
      <w:pPr>
        <w:pStyle w:val="Textpoznpodarou"/>
      </w:pPr>
      <w:r>
        <w:t>*Nehodící se škrtněte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6FE" w:rsidRDefault="003916FE" w:rsidP="00C81F79">
    <w:pPr>
      <w:pStyle w:val="Zhlav"/>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3916FE" w:rsidRDefault="003916FE" w:rsidP="005B2FCE">
    <w:pPr>
      <w:pStyle w:val="Zhlav"/>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6FE" w:rsidRPr="00D0099F" w:rsidRDefault="00667768" w:rsidP="00346CB0">
    <w:pPr>
      <w:pStyle w:val="Zhlav"/>
      <w:tabs>
        <w:tab w:val="clear" w:pos="9072"/>
        <w:tab w:val="left" w:pos="3402"/>
        <w:tab w:val="right" w:pos="9639"/>
      </w:tabs>
      <w:rPr>
        <w:rFonts w:ascii="Times New Roman" w:hAnsi="Times New Roman" w:cs="Times New Roman"/>
        <w:i/>
        <w:iCs/>
        <w:sz w:val="16"/>
        <w:szCs w:val="16"/>
      </w:rPr>
    </w:pPr>
    <w:r>
      <w:rPr>
        <w:noProof/>
        <w:lang w:eastAsia="cs-CZ"/>
      </w:rPr>
      <mc:AlternateContent>
        <mc:Choice Requires="wps">
          <w:drawing>
            <wp:anchor distT="0" distB="0" distL="114300" distR="114300" simplePos="0" relativeHeight="251657216" behindDoc="0" locked="0" layoutInCell="1" allowOverlap="1">
              <wp:simplePos x="0" y="0"/>
              <wp:positionH relativeFrom="column">
                <wp:posOffset>-729615</wp:posOffset>
              </wp:positionH>
              <wp:positionV relativeFrom="paragraph">
                <wp:posOffset>6619875</wp:posOffset>
              </wp:positionV>
              <wp:extent cx="252095" cy="0"/>
              <wp:effectExtent l="13335" t="9525" r="10795" b="9525"/>
              <wp:wrapNone/>
              <wp:docPr id="6"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9" o:spid="_x0000_s1026" type="#_x0000_t32" style="position:absolute;margin-left:-57.45pt;margin-top:521.25pt;width:19.8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"/>
          </w:pict>
        </mc:Fallback>
      </mc:AlternateContent>
    </w:r>
    <w:r>
      <w:rPr>
        <w:noProof/>
        <w:lang w:eastAsia="cs-CZ"/>
      </w:rPr>
      <mc:AlternateContent>
        <mc:Choice Requires="wps">
          <w:drawing>
            <wp:anchor distT="0" distB="0" distL="114300" distR="114300" simplePos="0" relativeHeight="251656192" behindDoc="0" locked="0" layoutInCell="1" allowOverlap="1">
              <wp:simplePos x="0" y="0"/>
              <wp:positionH relativeFrom="column">
                <wp:posOffset>-720090</wp:posOffset>
              </wp:positionH>
              <wp:positionV relativeFrom="paragraph">
                <wp:posOffset>4838065</wp:posOffset>
              </wp:positionV>
              <wp:extent cx="252095" cy="0"/>
              <wp:effectExtent l="13335" t="8890" r="10795" b="10160"/>
              <wp:wrapNone/>
              <wp:docPr id="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56.7pt;margin-top:380.95pt;width:19.8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"/>
          </w:pict>
        </mc:Fallback>
      </mc:AlternateContent>
    </w:r>
    <w:r>
      <w:rPr>
        <w:noProof/>
        <w:lang w:eastAsia="cs-CZ"/>
      </w:rPr>
      <mc:AlternateContent>
        <mc:Choice Requires="wps">
          <w:drawing>
            <wp:anchor distT="0" distB="0" distL="114300" distR="114300" simplePos="0" relativeHeight="251655168" behindDoc="0" locked="0" layoutInCell="1" allowOverlap="1">
              <wp:simplePos x="0" y="0"/>
              <wp:positionH relativeFrom="column">
                <wp:posOffset>-729615</wp:posOffset>
              </wp:positionH>
              <wp:positionV relativeFrom="paragraph">
                <wp:posOffset>3056255</wp:posOffset>
              </wp:positionV>
              <wp:extent cx="252095" cy="0"/>
              <wp:effectExtent l="13335" t="8255" r="10795" b="10795"/>
              <wp:wrapNone/>
              <wp:docPr id="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57.45pt;margin-top:240.65pt;width:19.8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DXFHgIAADs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429" w:rsidRPr="00DB41D8" w:rsidRDefault="00395429" w:rsidP="00DB41D8">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962CF8"/>
    <w:lvl w:ilvl="0">
      <w:start w:val="1"/>
      <w:numFmt w:val="decimal"/>
      <w:lvlText w:val="%1."/>
      <w:lvlJc w:val="left"/>
      <w:pPr>
        <w:tabs>
          <w:tab w:val="num" w:pos="1492"/>
        </w:tabs>
        <w:ind w:left="1492" w:hanging="360"/>
      </w:pPr>
    </w:lvl>
  </w:abstractNum>
  <w:abstractNum w:abstractNumId="1">
    <w:nsid w:val="FFFFFF7D"/>
    <w:multiLevelType w:val="singleLevel"/>
    <w:tmpl w:val="916E9F52"/>
    <w:lvl w:ilvl="0">
      <w:start w:val="1"/>
      <w:numFmt w:val="decimal"/>
      <w:lvlText w:val="%1."/>
      <w:lvlJc w:val="left"/>
      <w:pPr>
        <w:tabs>
          <w:tab w:val="num" w:pos="1209"/>
        </w:tabs>
        <w:ind w:left="1209" w:hanging="360"/>
      </w:pPr>
    </w:lvl>
  </w:abstractNum>
  <w:abstractNum w:abstractNumId="2">
    <w:nsid w:val="FFFFFF7E"/>
    <w:multiLevelType w:val="singleLevel"/>
    <w:tmpl w:val="496C0B30"/>
    <w:lvl w:ilvl="0">
      <w:start w:val="1"/>
      <w:numFmt w:val="decimal"/>
      <w:lvlText w:val="%1."/>
      <w:lvlJc w:val="left"/>
      <w:pPr>
        <w:tabs>
          <w:tab w:val="num" w:pos="926"/>
        </w:tabs>
        <w:ind w:left="926" w:hanging="360"/>
      </w:pPr>
    </w:lvl>
  </w:abstractNum>
  <w:abstractNum w:abstractNumId="3">
    <w:nsid w:val="FFFFFF7F"/>
    <w:multiLevelType w:val="singleLevel"/>
    <w:tmpl w:val="91FA9C30"/>
    <w:lvl w:ilvl="0">
      <w:start w:val="1"/>
      <w:numFmt w:val="decimal"/>
      <w:lvlText w:val="%1."/>
      <w:lvlJc w:val="left"/>
      <w:pPr>
        <w:tabs>
          <w:tab w:val="num" w:pos="643"/>
        </w:tabs>
        <w:ind w:left="643" w:hanging="360"/>
      </w:pPr>
    </w:lvl>
  </w:abstractNum>
  <w:abstractNum w:abstractNumId="4">
    <w:nsid w:val="FFFFFF80"/>
    <w:multiLevelType w:val="singleLevel"/>
    <w:tmpl w:val="4C642B48"/>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5B1E21FC"/>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0622A9E"/>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613EDD68"/>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2D940274"/>
    <w:lvl w:ilvl="0">
      <w:start w:val="1"/>
      <w:numFmt w:val="decimal"/>
      <w:lvlText w:val="%1."/>
      <w:lvlJc w:val="left"/>
      <w:pPr>
        <w:tabs>
          <w:tab w:val="num" w:pos="360"/>
        </w:tabs>
        <w:ind w:left="360" w:hanging="360"/>
      </w:pPr>
    </w:lvl>
  </w:abstractNum>
  <w:abstractNum w:abstractNumId="9">
    <w:nsid w:val="FFFFFF89"/>
    <w:multiLevelType w:val="singleLevel"/>
    <w:tmpl w:val="2EFA7E5E"/>
    <w:lvl w:ilvl="0">
      <w:start w:val="1"/>
      <w:numFmt w:val="bullet"/>
      <w:lvlText w:val=""/>
      <w:lvlJc w:val="left"/>
      <w:pPr>
        <w:tabs>
          <w:tab w:val="num" w:pos="360"/>
        </w:tabs>
        <w:ind w:left="360" w:hanging="360"/>
      </w:pPr>
      <w:rPr>
        <w:rFonts w:ascii="Symbol" w:hAnsi="Symbol" w:cs="Symbol" w:hint="default"/>
      </w:rPr>
    </w:lvl>
  </w:abstractNum>
  <w:abstractNum w:abstractNumId="10">
    <w:nsid w:val="118B45FE"/>
    <w:multiLevelType w:val="hybridMultilevel"/>
    <w:tmpl w:val="D67006EA"/>
    <w:lvl w:ilvl="0" w:tplc="04050001">
      <w:start w:val="1"/>
      <w:numFmt w:val="bullet"/>
      <w:lvlText w:val=""/>
      <w:lvlJc w:val="left"/>
      <w:pPr>
        <w:tabs>
          <w:tab w:val="num" w:pos="720"/>
        </w:tabs>
        <w:ind w:left="720" w:hanging="360"/>
      </w:pPr>
      <w:rPr>
        <w:rFonts w:ascii="Symbol" w:hAnsi="Symbol" w:cs="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cs="Wingdings" w:hint="default"/>
      </w:rPr>
    </w:lvl>
    <w:lvl w:ilvl="3" w:tplc="04050001" w:tentative="1">
      <w:start w:val="1"/>
      <w:numFmt w:val="bullet"/>
      <w:lvlText w:val=""/>
      <w:lvlJc w:val="left"/>
      <w:pPr>
        <w:tabs>
          <w:tab w:val="num" w:pos="2880"/>
        </w:tabs>
        <w:ind w:left="2880" w:hanging="360"/>
      </w:pPr>
      <w:rPr>
        <w:rFonts w:ascii="Symbol" w:hAnsi="Symbol" w:cs="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cs="Wingdings" w:hint="default"/>
      </w:rPr>
    </w:lvl>
    <w:lvl w:ilvl="6" w:tplc="04050001" w:tentative="1">
      <w:start w:val="1"/>
      <w:numFmt w:val="bullet"/>
      <w:lvlText w:val=""/>
      <w:lvlJc w:val="left"/>
      <w:pPr>
        <w:tabs>
          <w:tab w:val="num" w:pos="5040"/>
        </w:tabs>
        <w:ind w:left="5040" w:hanging="360"/>
      </w:pPr>
      <w:rPr>
        <w:rFonts w:ascii="Symbol" w:hAnsi="Symbol" w:cs="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75504A1"/>
    <w:multiLevelType w:val="hybridMultilevel"/>
    <w:tmpl w:val="6558779C"/>
    <w:lvl w:ilvl="0" w:tplc="04050001">
      <w:start w:val="1"/>
      <w:numFmt w:val="bullet"/>
      <w:lvlText w:val=""/>
      <w:lvlJc w:val="left"/>
      <w:pPr>
        <w:tabs>
          <w:tab w:val="num" w:pos="720"/>
        </w:tabs>
        <w:ind w:left="720" w:hanging="360"/>
      </w:pPr>
      <w:rPr>
        <w:rFonts w:ascii="Symbol" w:hAnsi="Symbol" w:cs="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cs="Wingdings" w:hint="default"/>
      </w:rPr>
    </w:lvl>
    <w:lvl w:ilvl="3" w:tplc="04050001" w:tentative="1">
      <w:start w:val="1"/>
      <w:numFmt w:val="bullet"/>
      <w:lvlText w:val=""/>
      <w:lvlJc w:val="left"/>
      <w:pPr>
        <w:tabs>
          <w:tab w:val="num" w:pos="2880"/>
        </w:tabs>
        <w:ind w:left="2880" w:hanging="360"/>
      </w:pPr>
      <w:rPr>
        <w:rFonts w:ascii="Symbol" w:hAnsi="Symbol" w:cs="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cs="Wingdings" w:hint="default"/>
      </w:rPr>
    </w:lvl>
    <w:lvl w:ilvl="6" w:tplc="04050001" w:tentative="1">
      <w:start w:val="1"/>
      <w:numFmt w:val="bullet"/>
      <w:lvlText w:val=""/>
      <w:lvlJc w:val="left"/>
      <w:pPr>
        <w:tabs>
          <w:tab w:val="num" w:pos="5040"/>
        </w:tabs>
        <w:ind w:left="5040" w:hanging="360"/>
      </w:pPr>
      <w:rPr>
        <w:rFonts w:ascii="Symbol" w:hAnsi="Symbol" w:cs="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38AA09F1"/>
    <w:multiLevelType w:val="hybridMultilevel"/>
    <w:tmpl w:val="1126201E"/>
    <w:lvl w:ilvl="0" w:tplc="3CA04DDC">
      <w:start w:val="1"/>
      <w:numFmt w:val="bullet"/>
      <w:lvlText w:val=""/>
      <w:lvlJc w:val="left"/>
      <w:pPr>
        <w:tabs>
          <w:tab w:val="num" w:pos="284"/>
        </w:tabs>
        <w:ind w:left="720" w:hanging="360"/>
      </w:pPr>
      <w:rPr>
        <w:rFonts w:ascii="Symbol" w:hAnsi="Symbol" w:cs="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cs="Wingdings" w:hint="default"/>
      </w:rPr>
    </w:lvl>
    <w:lvl w:ilvl="3" w:tplc="04050001" w:tentative="1">
      <w:start w:val="1"/>
      <w:numFmt w:val="bullet"/>
      <w:lvlText w:val=""/>
      <w:lvlJc w:val="left"/>
      <w:pPr>
        <w:tabs>
          <w:tab w:val="num" w:pos="2880"/>
        </w:tabs>
        <w:ind w:left="2880" w:hanging="360"/>
      </w:pPr>
      <w:rPr>
        <w:rFonts w:ascii="Symbol" w:hAnsi="Symbol" w:cs="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cs="Wingdings" w:hint="default"/>
      </w:rPr>
    </w:lvl>
    <w:lvl w:ilvl="6" w:tplc="04050001" w:tentative="1">
      <w:start w:val="1"/>
      <w:numFmt w:val="bullet"/>
      <w:lvlText w:val=""/>
      <w:lvlJc w:val="left"/>
      <w:pPr>
        <w:tabs>
          <w:tab w:val="num" w:pos="5040"/>
        </w:tabs>
        <w:ind w:left="5040" w:hanging="360"/>
      </w:pPr>
      <w:rPr>
        <w:rFonts w:ascii="Symbol" w:hAnsi="Symbol" w:cs="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B8B0173"/>
    <w:multiLevelType w:val="hybridMultilevel"/>
    <w:tmpl w:val="9516F7E0"/>
    <w:lvl w:ilvl="0" w:tplc="9086C9B4">
      <w:start w:val="2"/>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cs="Wingdings" w:hint="default"/>
      </w:rPr>
    </w:lvl>
    <w:lvl w:ilvl="3" w:tplc="04050001" w:tentative="1">
      <w:start w:val="1"/>
      <w:numFmt w:val="bullet"/>
      <w:lvlText w:val=""/>
      <w:lvlJc w:val="left"/>
      <w:pPr>
        <w:tabs>
          <w:tab w:val="num" w:pos="2880"/>
        </w:tabs>
        <w:ind w:left="2880" w:hanging="360"/>
      </w:pPr>
      <w:rPr>
        <w:rFonts w:ascii="Symbol" w:hAnsi="Symbol" w:cs="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cs="Wingdings" w:hint="default"/>
      </w:rPr>
    </w:lvl>
    <w:lvl w:ilvl="6" w:tplc="04050001" w:tentative="1">
      <w:start w:val="1"/>
      <w:numFmt w:val="bullet"/>
      <w:lvlText w:val=""/>
      <w:lvlJc w:val="left"/>
      <w:pPr>
        <w:tabs>
          <w:tab w:val="num" w:pos="5040"/>
        </w:tabs>
        <w:ind w:left="5040" w:hanging="360"/>
      </w:pPr>
      <w:rPr>
        <w:rFonts w:ascii="Symbol" w:hAnsi="Symbol" w:cs="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6DB34BBC"/>
    <w:multiLevelType w:val="hybridMultilevel"/>
    <w:tmpl w:val="17EAAA4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77096455"/>
    <w:multiLevelType w:val="hybridMultilevel"/>
    <w:tmpl w:val="DC9A8DDA"/>
    <w:lvl w:ilvl="0" w:tplc="9F0AB692">
      <w:start w:val="1"/>
      <w:numFmt w:val="bullet"/>
      <w:lvlText w:val=""/>
      <w:lvlJc w:val="left"/>
      <w:pPr>
        <w:tabs>
          <w:tab w:val="num" w:pos="360"/>
        </w:tabs>
        <w:ind w:left="360" w:hanging="360"/>
      </w:pPr>
      <w:rPr>
        <w:rFonts w:ascii="Symbol" w:hAnsi="Symbol" w:cs="Symbol" w:hint="default"/>
        <w:color w:val="auto"/>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cs="Wingdings" w:hint="default"/>
      </w:rPr>
    </w:lvl>
    <w:lvl w:ilvl="3" w:tplc="04050001" w:tentative="1">
      <w:start w:val="1"/>
      <w:numFmt w:val="bullet"/>
      <w:lvlText w:val=""/>
      <w:lvlJc w:val="left"/>
      <w:pPr>
        <w:tabs>
          <w:tab w:val="num" w:pos="2520"/>
        </w:tabs>
        <w:ind w:left="2520" w:hanging="360"/>
      </w:pPr>
      <w:rPr>
        <w:rFonts w:ascii="Symbol" w:hAnsi="Symbol" w:cs="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cs="Wingdings" w:hint="default"/>
      </w:rPr>
    </w:lvl>
    <w:lvl w:ilvl="6" w:tplc="04050001" w:tentative="1">
      <w:start w:val="1"/>
      <w:numFmt w:val="bullet"/>
      <w:lvlText w:val=""/>
      <w:lvlJc w:val="left"/>
      <w:pPr>
        <w:tabs>
          <w:tab w:val="num" w:pos="4680"/>
        </w:tabs>
        <w:ind w:left="4680" w:hanging="360"/>
      </w:pPr>
      <w:rPr>
        <w:rFonts w:ascii="Symbol" w:hAnsi="Symbol" w:cs="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cs="Wingdings" w:hint="default"/>
      </w:rPr>
    </w:lvl>
  </w:abstractNum>
  <w:num w:numId="1">
    <w:abstractNumId w:val="11"/>
  </w:num>
  <w:num w:numId="2">
    <w:abstractNumId w:val="13"/>
  </w:num>
  <w:num w:numId="3">
    <w:abstractNumId w:val="10"/>
  </w:num>
  <w:num w:numId="4">
    <w:abstractNumId w:val="15"/>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embedSystemFonts/>
  <w:proofState w:spelling="clean" w:grammar="clean"/>
  <w:defaultTabStop w:val="709"/>
  <w:hyphenationZone w:val="425"/>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62F"/>
    <w:rsid w:val="00012F31"/>
    <w:rsid w:val="00013662"/>
    <w:rsid w:val="00014BB8"/>
    <w:rsid w:val="0002323C"/>
    <w:rsid w:val="00033701"/>
    <w:rsid w:val="00073D9E"/>
    <w:rsid w:val="00076273"/>
    <w:rsid w:val="000762DD"/>
    <w:rsid w:val="00080722"/>
    <w:rsid w:val="0010410C"/>
    <w:rsid w:val="00137F26"/>
    <w:rsid w:val="00144B18"/>
    <w:rsid w:val="00152D8D"/>
    <w:rsid w:val="00172332"/>
    <w:rsid w:val="00195310"/>
    <w:rsid w:val="001A15B1"/>
    <w:rsid w:val="001A29D4"/>
    <w:rsid w:val="001A2CDA"/>
    <w:rsid w:val="001B5CE5"/>
    <w:rsid w:val="00205026"/>
    <w:rsid w:val="00211C73"/>
    <w:rsid w:val="002173F7"/>
    <w:rsid w:val="00223061"/>
    <w:rsid w:val="00230B8E"/>
    <w:rsid w:val="0024084C"/>
    <w:rsid w:val="00245E14"/>
    <w:rsid w:val="00284944"/>
    <w:rsid w:val="002B0F9E"/>
    <w:rsid w:val="002C1E93"/>
    <w:rsid w:val="002C2F91"/>
    <w:rsid w:val="002F4636"/>
    <w:rsid w:val="003120AB"/>
    <w:rsid w:val="003126DC"/>
    <w:rsid w:val="00332E02"/>
    <w:rsid w:val="00346CB0"/>
    <w:rsid w:val="003541CB"/>
    <w:rsid w:val="003640EB"/>
    <w:rsid w:val="00365C19"/>
    <w:rsid w:val="00374519"/>
    <w:rsid w:val="00382301"/>
    <w:rsid w:val="0038612F"/>
    <w:rsid w:val="003916FE"/>
    <w:rsid w:val="003929FD"/>
    <w:rsid w:val="00395429"/>
    <w:rsid w:val="003A594A"/>
    <w:rsid w:val="003C0132"/>
    <w:rsid w:val="003D5626"/>
    <w:rsid w:val="003D6906"/>
    <w:rsid w:val="003D7BA4"/>
    <w:rsid w:val="003E4111"/>
    <w:rsid w:val="003E6C8B"/>
    <w:rsid w:val="0042766D"/>
    <w:rsid w:val="00453398"/>
    <w:rsid w:val="00465364"/>
    <w:rsid w:val="00485ADE"/>
    <w:rsid w:val="005067CF"/>
    <w:rsid w:val="005141FF"/>
    <w:rsid w:val="00536C35"/>
    <w:rsid w:val="00542657"/>
    <w:rsid w:val="005429A4"/>
    <w:rsid w:val="0054598F"/>
    <w:rsid w:val="00561297"/>
    <w:rsid w:val="0056415F"/>
    <w:rsid w:val="00573E2E"/>
    <w:rsid w:val="00583D95"/>
    <w:rsid w:val="005A4151"/>
    <w:rsid w:val="005A4FF1"/>
    <w:rsid w:val="005A5070"/>
    <w:rsid w:val="005B2FCE"/>
    <w:rsid w:val="005E2C55"/>
    <w:rsid w:val="005F6867"/>
    <w:rsid w:val="0060295B"/>
    <w:rsid w:val="00613410"/>
    <w:rsid w:val="00655E29"/>
    <w:rsid w:val="006614E0"/>
    <w:rsid w:val="00666D6C"/>
    <w:rsid w:val="00667768"/>
    <w:rsid w:val="00675EE3"/>
    <w:rsid w:val="0068458B"/>
    <w:rsid w:val="00692015"/>
    <w:rsid w:val="006B30BE"/>
    <w:rsid w:val="006B3FD9"/>
    <w:rsid w:val="006B6E8F"/>
    <w:rsid w:val="006D2230"/>
    <w:rsid w:val="006E4D4E"/>
    <w:rsid w:val="007378E9"/>
    <w:rsid w:val="00740A31"/>
    <w:rsid w:val="00750EBF"/>
    <w:rsid w:val="0076464C"/>
    <w:rsid w:val="00766F86"/>
    <w:rsid w:val="00777893"/>
    <w:rsid w:val="0078420C"/>
    <w:rsid w:val="0078722D"/>
    <w:rsid w:val="00791B73"/>
    <w:rsid w:val="0079793D"/>
    <w:rsid w:val="007C0C1B"/>
    <w:rsid w:val="00814E61"/>
    <w:rsid w:val="0082095F"/>
    <w:rsid w:val="00824A90"/>
    <w:rsid w:val="00827CC5"/>
    <w:rsid w:val="008644E9"/>
    <w:rsid w:val="0086744F"/>
    <w:rsid w:val="008824CA"/>
    <w:rsid w:val="008A65BA"/>
    <w:rsid w:val="00902C1E"/>
    <w:rsid w:val="00907154"/>
    <w:rsid w:val="00907C9A"/>
    <w:rsid w:val="009102BC"/>
    <w:rsid w:val="009127FE"/>
    <w:rsid w:val="00921D5F"/>
    <w:rsid w:val="00975BF2"/>
    <w:rsid w:val="009B349D"/>
    <w:rsid w:val="009E6501"/>
    <w:rsid w:val="009F42A3"/>
    <w:rsid w:val="00A011E4"/>
    <w:rsid w:val="00A106A9"/>
    <w:rsid w:val="00A25AE1"/>
    <w:rsid w:val="00A25B77"/>
    <w:rsid w:val="00A7207A"/>
    <w:rsid w:val="00A72415"/>
    <w:rsid w:val="00A8568D"/>
    <w:rsid w:val="00A914B6"/>
    <w:rsid w:val="00A923DC"/>
    <w:rsid w:val="00A95121"/>
    <w:rsid w:val="00AA1DFF"/>
    <w:rsid w:val="00AA65D3"/>
    <w:rsid w:val="00AC3611"/>
    <w:rsid w:val="00AE2EDA"/>
    <w:rsid w:val="00AF5CBA"/>
    <w:rsid w:val="00B456F6"/>
    <w:rsid w:val="00B50216"/>
    <w:rsid w:val="00B542EC"/>
    <w:rsid w:val="00B60BCF"/>
    <w:rsid w:val="00B63506"/>
    <w:rsid w:val="00B63737"/>
    <w:rsid w:val="00B714B2"/>
    <w:rsid w:val="00B74C7D"/>
    <w:rsid w:val="00B807C9"/>
    <w:rsid w:val="00B83CC6"/>
    <w:rsid w:val="00B926B8"/>
    <w:rsid w:val="00B96475"/>
    <w:rsid w:val="00B972E2"/>
    <w:rsid w:val="00BC0B04"/>
    <w:rsid w:val="00BD431A"/>
    <w:rsid w:val="00BD5AB5"/>
    <w:rsid w:val="00BE2BA6"/>
    <w:rsid w:val="00C010BD"/>
    <w:rsid w:val="00C021CE"/>
    <w:rsid w:val="00C0374B"/>
    <w:rsid w:val="00C169C4"/>
    <w:rsid w:val="00C44556"/>
    <w:rsid w:val="00C76E0C"/>
    <w:rsid w:val="00C81F79"/>
    <w:rsid w:val="00C83D48"/>
    <w:rsid w:val="00C94B30"/>
    <w:rsid w:val="00CA1E7A"/>
    <w:rsid w:val="00CA3CCF"/>
    <w:rsid w:val="00CA44A8"/>
    <w:rsid w:val="00CA4CC7"/>
    <w:rsid w:val="00CB1DBC"/>
    <w:rsid w:val="00CB5816"/>
    <w:rsid w:val="00CD5403"/>
    <w:rsid w:val="00CE15F6"/>
    <w:rsid w:val="00CF1BC5"/>
    <w:rsid w:val="00CF70CE"/>
    <w:rsid w:val="00D0099F"/>
    <w:rsid w:val="00D05BC3"/>
    <w:rsid w:val="00D13805"/>
    <w:rsid w:val="00D448C6"/>
    <w:rsid w:val="00D707D5"/>
    <w:rsid w:val="00D7196A"/>
    <w:rsid w:val="00D71AE6"/>
    <w:rsid w:val="00D75BD3"/>
    <w:rsid w:val="00D85D48"/>
    <w:rsid w:val="00DB41D8"/>
    <w:rsid w:val="00DC0511"/>
    <w:rsid w:val="00DC642C"/>
    <w:rsid w:val="00DE3560"/>
    <w:rsid w:val="00DE7C19"/>
    <w:rsid w:val="00DE7DA2"/>
    <w:rsid w:val="00DF2E5A"/>
    <w:rsid w:val="00DF7A45"/>
    <w:rsid w:val="00E0662F"/>
    <w:rsid w:val="00E07352"/>
    <w:rsid w:val="00E07552"/>
    <w:rsid w:val="00E17D3B"/>
    <w:rsid w:val="00E21ED7"/>
    <w:rsid w:val="00E3325D"/>
    <w:rsid w:val="00E51EC7"/>
    <w:rsid w:val="00E73E5E"/>
    <w:rsid w:val="00E843F1"/>
    <w:rsid w:val="00E96CA6"/>
    <w:rsid w:val="00EA202E"/>
    <w:rsid w:val="00EA61E6"/>
    <w:rsid w:val="00ED169F"/>
    <w:rsid w:val="00EE6532"/>
    <w:rsid w:val="00F22127"/>
    <w:rsid w:val="00F270BC"/>
    <w:rsid w:val="00F41A3B"/>
    <w:rsid w:val="00F55F1F"/>
    <w:rsid w:val="00F61CD8"/>
    <w:rsid w:val="00F7148A"/>
    <w:rsid w:val="00F723BF"/>
    <w:rsid w:val="00FA13A9"/>
    <w:rsid w:val="00FA7C3D"/>
    <w:rsid w:val="00FB017C"/>
    <w:rsid w:val="00FB4835"/>
    <w:rsid w:val="00FB673A"/>
    <w:rsid w:val="00FC0505"/>
    <w:rsid w:val="00FC3A4D"/>
    <w:rsid w:val="00FF0E72"/>
    <w:rsid w:val="00FF6A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caption" w:uiPriority="35" w:qFormat="1"/>
    <w:lsdException w:name="page number" w:uiPriority="0" w:unhideWhenUsed="0"/>
    <w:lsdException w:name="Title" w:semiHidden="0" w:uiPriority="10" w:unhideWhenUsed="0" w:qFormat="1"/>
    <w:lsdException w:name="Default Paragraph Font" w:unhideWhenUsed="0"/>
    <w:lsdException w:name="Body Text Indent" w:unhideWhenUsed="0"/>
    <w:lsdException w:name="Subtitle" w:semiHidden="0" w:uiPriority="11" w:unhideWhenUsed="0" w:qFormat="1"/>
    <w:lsdException w:name="Body Text Indent 3"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1DFF"/>
    <w:pPr>
      <w:spacing w:after="200" w:line="276" w:lineRule="auto"/>
    </w:pPr>
    <w:rPr>
      <w:rFonts w:cs="Calibri"/>
      <w:sz w:val="22"/>
      <w:szCs w:val="22"/>
      <w:lang w:eastAsia="en-US"/>
    </w:rPr>
  </w:style>
  <w:style w:type="paragraph" w:styleId="Nadpis3">
    <w:name w:val="heading 3"/>
    <w:basedOn w:val="Normln"/>
    <w:next w:val="Normln"/>
    <w:link w:val="Nadpis3Char"/>
    <w:qFormat/>
    <w:rsid w:val="00F723BF"/>
    <w:pPr>
      <w:keepNext/>
      <w:tabs>
        <w:tab w:val="left" w:pos="1440"/>
      </w:tabs>
      <w:spacing w:after="0" w:line="240" w:lineRule="auto"/>
      <w:outlineLvl w:val="2"/>
    </w:pPr>
    <w:rPr>
      <w:rFonts w:ascii="Arial" w:eastAsia="Times New Roman" w:hAnsi="Arial" w:cs="Arial"/>
      <w:b/>
      <w:bCs/>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rsid w:val="00ED169F"/>
    <w:pPr>
      <w:spacing w:after="0" w:line="240" w:lineRule="auto"/>
    </w:pPr>
    <w:rPr>
      <w:rFonts w:ascii="Tahoma" w:hAnsi="Tahoma" w:cs="Tahoma"/>
      <w:sz w:val="16"/>
      <w:szCs w:val="16"/>
      <w:lang w:eastAsia="cs-CZ"/>
    </w:rPr>
  </w:style>
  <w:style w:type="character" w:customStyle="1" w:styleId="TextbublinyChar">
    <w:name w:val="Text bubliny Char"/>
    <w:link w:val="Textbubliny"/>
    <w:uiPriority w:val="99"/>
    <w:semiHidden/>
    <w:rsid w:val="00ED169F"/>
    <w:rPr>
      <w:rFonts w:ascii="Tahoma" w:hAnsi="Tahoma" w:cs="Tahoma"/>
      <w:sz w:val="16"/>
      <w:szCs w:val="16"/>
    </w:rPr>
  </w:style>
  <w:style w:type="paragraph" w:styleId="Zhlav">
    <w:name w:val="header"/>
    <w:basedOn w:val="Normln"/>
    <w:link w:val="ZhlavChar"/>
    <w:rsid w:val="00346CB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46CB0"/>
  </w:style>
  <w:style w:type="paragraph" w:styleId="Zpat">
    <w:name w:val="footer"/>
    <w:basedOn w:val="Normln"/>
    <w:link w:val="ZpatChar"/>
    <w:rsid w:val="00346CB0"/>
    <w:pPr>
      <w:tabs>
        <w:tab w:val="center" w:pos="4536"/>
        <w:tab w:val="right" w:pos="9072"/>
      </w:tabs>
      <w:spacing w:after="0" w:line="240" w:lineRule="auto"/>
    </w:pPr>
  </w:style>
  <w:style w:type="character" w:customStyle="1" w:styleId="ZpatChar">
    <w:name w:val="Zápatí Char"/>
    <w:basedOn w:val="Standardnpsmoodstavce"/>
    <w:link w:val="Zpat"/>
    <w:uiPriority w:val="99"/>
    <w:rsid w:val="00346CB0"/>
  </w:style>
  <w:style w:type="table" w:styleId="Mkatabulky">
    <w:name w:val="Table Grid"/>
    <w:basedOn w:val="Normlntabulka"/>
    <w:uiPriority w:val="99"/>
    <w:rsid w:val="00137F26"/>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Zkladntextodsazen">
    <w:name w:val="Body Text Indent"/>
    <w:basedOn w:val="Normln"/>
    <w:link w:val="ZkladntextodsazenChar"/>
    <w:uiPriority w:val="99"/>
    <w:semiHidden/>
    <w:rsid w:val="00AF5CBA"/>
    <w:pPr>
      <w:overflowPunct w:val="0"/>
      <w:autoSpaceDE w:val="0"/>
      <w:autoSpaceDN w:val="0"/>
      <w:adjustRightInd w:val="0"/>
      <w:spacing w:after="0" w:line="240" w:lineRule="auto"/>
      <w:ind w:left="426"/>
      <w:jc w:val="both"/>
      <w:textAlignment w:val="baseline"/>
    </w:pPr>
    <w:rPr>
      <w:rFonts w:ascii="Times New Roman" w:eastAsia="Times New Roman" w:hAnsi="Times New Roman" w:cs="Times New Roman"/>
      <w:i/>
      <w:iCs/>
      <w:sz w:val="24"/>
      <w:szCs w:val="24"/>
      <w:lang w:eastAsia="cs-CZ"/>
    </w:rPr>
  </w:style>
  <w:style w:type="character" w:customStyle="1" w:styleId="ZkladntextodsazenChar">
    <w:name w:val="Základní text odsazený Char"/>
    <w:link w:val="Zkladntextodsazen"/>
    <w:uiPriority w:val="99"/>
    <w:semiHidden/>
    <w:rsid w:val="00AF5CBA"/>
    <w:rPr>
      <w:rFonts w:ascii="Times New Roman" w:hAnsi="Times New Roman" w:cs="Times New Roman"/>
      <w:i/>
      <w:iCs/>
      <w:sz w:val="24"/>
      <w:szCs w:val="24"/>
    </w:rPr>
  </w:style>
  <w:style w:type="paragraph" w:styleId="Zkladntextodsazen3">
    <w:name w:val="Body Text Indent 3"/>
    <w:basedOn w:val="Normln"/>
    <w:link w:val="Zkladntextodsazen3Char"/>
    <w:uiPriority w:val="99"/>
    <w:semiHidden/>
    <w:rsid w:val="00AF5CBA"/>
    <w:pPr>
      <w:spacing w:after="120" w:line="240" w:lineRule="auto"/>
      <w:ind w:left="283"/>
    </w:pPr>
    <w:rPr>
      <w:rFonts w:ascii="Times New Roman" w:eastAsia="Times New Roman" w:hAnsi="Times New Roman" w:cs="Times New Roman"/>
      <w:sz w:val="16"/>
      <w:szCs w:val="16"/>
      <w:lang w:eastAsia="cs-CZ"/>
    </w:rPr>
  </w:style>
  <w:style w:type="character" w:customStyle="1" w:styleId="Zkladntextodsazen3Char">
    <w:name w:val="Základní text odsazený 3 Char"/>
    <w:link w:val="Zkladntextodsazen3"/>
    <w:uiPriority w:val="99"/>
    <w:semiHidden/>
    <w:rsid w:val="00AF5CBA"/>
    <w:rPr>
      <w:rFonts w:ascii="Times New Roman" w:hAnsi="Times New Roman" w:cs="Times New Roman"/>
      <w:sz w:val="16"/>
      <w:szCs w:val="16"/>
    </w:rPr>
  </w:style>
  <w:style w:type="character" w:styleId="slostrnky">
    <w:name w:val="page number"/>
    <w:basedOn w:val="Standardnpsmoodstavce"/>
    <w:rsid w:val="005B2FCE"/>
  </w:style>
  <w:style w:type="character" w:customStyle="1" w:styleId="Nadpis3Char">
    <w:name w:val="Nadpis 3 Char"/>
    <w:link w:val="Nadpis3"/>
    <w:rsid w:val="00F723BF"/>
    <w:rPr>
      <w:rFonts w:ascii="Arial" w:eastAsia="Times New Roman" w:hAnsi="Arial" w:cs="Arial"/>
      <w:b/>
      <w:bCs/>
      <w:szCs w:val="24"/>
    </w:rPr>
  </w:style>
  <w:style w:type="paragraph" w:styleId="Textpoznpodarou">
    <w:name w:val="footnote text"/>
    <w:basedOn w:val="Normln"/>
    <w:link w:val="TextpoznpodarouChar"/>
    <w:uiPriority w:val="99"/>
    <w:semiHidden/>
    <w:unhideWhenUsed/>
    <w:rsid w:val="00395429"/>
    <w:pPr>
      <w:spacing w:after="0" w:line="240" w:lineRule="auto"/>
    </w:pPr>
    <w:rPr>
      <w:rFonts w:ascii="Times New Roman" w:eastAsia="Times New Roman" w:hAnsi="Times New Roman" w:cs="Times New Roman"/>
      <w:sz w:val="20"/>
      <w:szCs w:val="20"/>
      <w:lang w:eastAsia="cs-CZ"/>
    </w:rPr>
  </w:style>
  <w:style w:type="character" w:customStyle="1" w:styleId="TextpoznpodarouChar">
    <w:name w:val="Text pozn. pod čarou Char"/>
    <w:link w:val="Textpoznpodarou"/>
    <w:uiPriority w:val="99"/>
    <w:semiHidden/>
    <w:rsid w:val="00395429"/>
    <w:rPr>
      <w:rFonts w:ascii="Times New Roman" w:eastAsia="Times New Roman" w:hAnsi="Times New Roman"/>
      <w:sz w:val="20"/>
      <w:szCs w:val="20"/>
    </w:rPr>
  </w:style>
  <w:style w:type="character" w:styleId="Znakapoznpodarou">
    <w:name w:val="footnote reference"/>
    <w:uiPriority w:val="99"/>
    <w:semiHidden/>
    <w:unhideWhenUsed/>
    <w:rsid w:val="00395429"/>
    <w:rPr>
      <w:vertAlign w:val="superscript"/>
    </w:rPr>
  </w:style>
  <w:style w:type="paragraph" w:styleId="Odstavecseseznamem">
    <w:name w:val="List Paragraph"/>
    <w:basedOn w:val="Normln"/>
    <w:uiPriority w:val="34"/>
    <w:qFormat/>
    <w:rsid w:val="0078722D"/>
    <w:pPr>
      <w:spacing w:after="160" w:line="259" w:lineRule="auto"/>
      <w:ind w:left="720"/>
      <w:contextualSpacing/>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caption" w:uiPriority="35" w:qFormat="1"/>
    <w:lsdException w:name="page number" w:uiPriority="0" w:unhideWhenUsed="0"/>
    <w:lsdException w:name="Title" w:semiHidden="0" w:uiPriority="10" w:unhideWhenUsed="0" w:qFormat="1"/>
    <w:lsdException w:name="Default Paragraph Font" w:unhideWhenUsed="0"/>
    <w:lsdException w:name="Body Text Indent" w:unhideWhenUsed="0"/>
    <w:lsdException w:name="Subtitle" w:semiHidden="0" w:uiPriority="11" w:unhideWhenUsed="0" w:qFormat="1"/>
    <w:lsdException w:name="Body Text Indent 3"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1DFF"/>
    <w:pPr>
      <w:spacing w:after="200" w:line="276" w:lineRule="auto"/>
    </w:pPr>
    <w:rPr>
      <w:rFonts w:cs="Calibri"/>
      <w:sz w:val="22"/>
      <w:szCs w:val="22"/>
      <w:lang w:eastAsia="en-US"/>
    </w:rPr>
  </w:style>
  <w:style w:type="paragraph" w:styleId="Nadpis3">
    <w:name w:val="heading 3"/>
    <w:basedOn w:val="Normln"/>
    <w:next w:val="Normln"/>
    <w:link w:val="Nadpis3Char"/>
    <w:qFormat/>
    <w:rsid w:val="00F723BF"/>
    <w:pPr>
      <w:keepNext/>
      <w:tabs>
        <w:tab w:val="left" w:pos="1440"/>
      </w:tabs>
      <w:spacing w:after="0" w:line="240" w:lineRule="auto"/>
      <w:outlineLvl w:val="2"/>
    </w:pPr>
    <w:rPr>
      <w:rFonts w:ascii="Arial" w:eastAsia="Times New Roman" w:hAnsi="Arial" w:cs="Arial"/>
      <w:b/>
      <w:bCs/>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rsid w:val="00ED169F"/>
    <w:pPr>
      <w:spacing w:after="0" w:line="240" w:lineRule="auto"/>
    </w:pPr>
    <w:rPr>
      <w:rFonts w:ascii="Tahoma" w:hAnsi="Tahoma" w:cs="Tahoma"/>
      <w:sz w:val="16"/>
      <w:szCs w:val="16"/>
      <w:lang w:eastAsia="cs-CZ"/>
    </w:rPr>
  </w:style>
  <w:style w:type="character" w:customStyle="1" w:styleId="TextbublinyChar">
    <w:name w:val="Text bubliny Char"/>
    <w:link w:val="Textbubliny"/>
    <w:uiPriority w:val="99"/>
    <w:semiHidden/>
    <w:rsid w:val="00ED169F"/>
    <w:rPr>
      <w:rFonts w:ascii="Tahoma" w:hAnsi="Tahoma" w:cs="Tahoma"/>
      <w:sz w:val="16"/>
      <w:szCs w:val="16"/>
    </w:rPr>
  </w:style>
  <w:style w:type="paragraph" w:styleId="Zhlav">
    <w:name w:val="header"/>
    <w:basedOn w:val="Normln"/>
    <w:link w:val="ZhlavChar"/>
    <w:rsid w:val="00346CB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46CB0"/>
  </w:style>
  <w:style w:type="paragraph" w:styleId="Zpat">
    <w:name w:val="footer"/>
    <w:basedOn w:val="Normln"/>
    <w:link w:val="ZpatChar"/>
    <w:rsid w:val="00346CB0"/>
    <w:pPr>
      <w:tabs>
        <w:tab w:val="center" w:pos="4536"/>
        <w:tab w:val="right" w:pos="9072"/>
      </w:tabs>
      <w:spacing w:after="0" w:line="240" w:lineRule="auto"/>
    </w:pPr>
  </w:style>
  <w:style w:type="character" w:customStyle="1" w:styleId="ZpatChar">
    <w:name w:val="Zápatí Char"/>
    <w:basedOn w:val="Standardnpsmoodstavce"/>
    <w:link w:val="Zpat"/>
    <w:uiPriority w:val="99"/>
    <w:rsid w:val="00346CB0"/>
  </w:style>
  <w:style w:type="table" w:styleId="Mkatabulky">
    <w:name w:val="Table Grid"/>
    <w:basedOn w:val="Normlntabulka"/>
    <w:uiPriority w:val="99"/>
    <w:rsid w:val="00137F26"/>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Zkladntextodsazen">
    <w:name w:val="Body Text Indent"/>
    <w:basedOn w:val="Normln"/>
    <w:link w:val="ZkladntextodsazenChar"/>
    <w:uiPriority w:val="99"/>
    <w:semiHidden/>
    <w:rsid w:val="00AF5CBA"/>
    <w:pPr>
      <w:overflowPunct w:val="0"/>
      <w:autoSpaceDE w:val="0"/>
      <w:autoSpaceDN w:val="0"/>
      <w:adjustRightInd w:val="0"/>
      <w:spacing w:after="0" w:line="240" w:lineRule="auto"/>
      <w:ind w:left="426"/>
      <w:jc w:val="both"/>
      <w:textAlignment w:val="baseline"/>
    </w:pPr>
    <w:rPr>
      <w:rFonts w:ascii="Times New Roman" w:eastAsia="Times New Roman" w:hAnsi="Times New Roman" w:cs="Times New Roman"/>
      <w:i/>
      <w:iCs/>
      <w:sz w:val="24"/>
      <w:szCs w:val="24"/>
      <w:lang w:eastAsia="cs-CZ"/>
    </w:rPr>
  </w:style>
  <w:style w:type="character" w:customStyle="1" w:styleId="ZkladntextodsazenChar">
    <w:name w:val="Základní text odsazený Char"/>
    <w:link w:val="Zkladntextodsazen"/>
    <w:uiPriority w:val="99"/>
    <w:semiHidden/>
    <w:rsid w:val="00AF5CBA"/>
    <w:rPr>
      <w:rFonts w:ascii="Times New Roman" w:hAnsi="Times New Roman" w:cs="Times New Roman"/>
      <w:i/>
      <w:iCs/>
      <w:sz w:val="24"/>
      <w:szCs w:val="24"/>
    </w:rPr>
  </w:style>
  <w:style w:type="paragraph" w:styleId="Zkladntextodsazen3">
    <w:name w:val="Body Text Indent 3"/>
    <w:basedOn w:val="Normln"/>
    <w:link w:val="Zkladntextodsazen3Char"/>
    <w:uiPriority w:val="99"/>
    <w:semiHidden/>
    <w:rsid w:val="00AF5CBA"/>
    <w:pPr>
      <w:spacing w:after="120" w:line="240" w:lineRule="auto"/>
      <w:ind w:left="283"/>
    </w:pPr>
    <w:rPr>
      <w:rFonts w:ascii="Times New Roman" w:eastAsia="Times New Roman" w:hAnsi="Times New Roman" w:cs="Times New Roman"/>
      <w:sz w:val="16"/>
      <w:szCs w:val="16"/>
      <w:lang w:eastAsia="cs-CZ"/>
    </w:rPr>
  </w:style>
  <w:style w:type="character" w:customStyle="1" w:styleId="Zkladntextodsazen3Char">
    <w:name w:val="Základní text odsazený 3 Char"/>
    <w:link w:val="Zkladntextodsazen3"/>
    <w:uiPriority w:val="99"/>
    <w:semiHidden/>
    <w:rsid w:val="00AF5CBA"/>
    <w:rPr>
      <w:rFonts w:ascii="Times New Roman" w:hAnsi="Times New Roman" w:cs="Times New Roman"/>
      <w:sz w:val="16"/>
      <w:szCs w:val="16"/>
    </w:rPr>
  </w:style>
  <w:style w:type="character" w:styleId="slostrnky">
    <w:name w:val="page number"/>
    <w:basedOn w:val="Standardnpsmoodstavce"/>
    <w:rsid w:val="005B2FCE"/>
  </w:style>
  <w:style w:type="character" w:customStyle="1" w:styleId="Nadpis3Char">
    <w:name w:val="Nadpis 3 Char"/>
    <w:link w:val="Nadpis3"/>
    <w:rsid w:val="00F723BF"/>
    <w:rPr>
      <w:rFonts w:ascii="Arial" w:eastAsia="Times New Roman" w:hAnsi="Arial" w:cs="Arial"/>
      <w:b/>
      <w:bCs/>
      <w:szCs w:val="24"/>
    </w:rPr>
  </w:style>
  <w:style w:type="paragraph" w:styleId="Textpoznpodarou">
    <w:name w:val="footnote text"/>
    <w:basedOn w:val="Normln"/>
    <w:link w:val="TextpoznpodarouChar"/>
    <w:uiPriority w:val="99"/>
    <w:semiHidden/>
    <w:unhideWhenUsed/>
    <w:rsid w:val="00395429"/>
    <w:pPr>
      <w:spacing w:after="0" w:line="240" w:lineRule="auto"/>
    </w:pPr>
    <w:rPr>
      <w:rFonts w:ascii="Times New Roman" w:eastAsia="Times New Roman" w:hAnsi="Times New Roman" w:cs="Times New Roman"/>
      <w:sz w:val="20"/>
      <w:szCs w:val="20"/>
      <w:lang w:eastAsia="cs-CZ"/>
    </w:rPr>
  </w:style>
  <w:style w:type="character" w:customStyle="1" w:styleId="TextpoznpodarouChar">
    <w:name w:val="Text pozn. pod čarou Char"/>
    <w:link w:val="Textpoznpodarou"/>
    <w:uiPriority w:val="99"/>
    <w:semiHidden/>
    <w:rsid w:val="00395429"/>
    <w:rPr>
      <w:rFonts w:ascii="Times New Roman" w:eastAsia="Times New Roman" w:hAnsi="Times New Roman"/>
      <w:sz w:val="20"/>
      <w:szCs w:val="20"/>
    </w:rPr>
  </w:style>
  <w:style w:type="character" w:styleId="Znakapoznpodarou">
    <w:name w:val="footnote reference"/>
    <w:uiPriority w:val="99"/>
    <w:semiHidden/>
    <w:unhideWhenUsed/>
    <w:rsid w:val="00395429"/>
    <w:rPr>
      <w:vertAlign w:val="superscript"/>
    </w:rPr>
  </w:style>
  <w:style w:type="paragraph" w:styleId="Odstavecseseznamem">
    <w:name w:val="List Paragraph"/>
    <w:basedOn w:val="Normln"/>
    <w:uiPriority w:val="34"/>
    <w:qFormat/>
    <w:rsid w:val="0078722D"/>
    <w:pPr>
      <w:spacing w:after="160" w:line="259"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1184</Words>
  <Characters>6991</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Městský úřad Sokolov</Company>
  <LinksUpToDate>false</LinksUpToDate>
  <CharactersWithSpaces>8159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Tomeszová, Linda</dc:creator>
  <cp:lastModifiedBy>Brázdová, Olga</cp:lastModifiedBy>
  <cp:revision>2</cp:revision>
  <cp:lastPrinted>2017-08-30T10:19:00Z</cp:lastPrinted>
  <dcterms:created xsi:type="dcterms:W3CDTF">2022-05-23T09:51:00Z</dcterms:created>
  <dcterms:modified xsi:type="dcterms:W3CDTF">2022-05-23T09:51:00Z</dcterms:modified>
</cp:coreProperties>
</file>